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6E3BC" w:themeColor="accent3" w:themeTint="66">
    <v:background id="_x0000_s1025" o:bwmode="white" fillcolor="#d6e3bc [1302]" o:targetscreensize="800,600">
      <v:fill color2="#eaf1dd [662]" focus="50%" type="gradient"/>
    </v:background>
  </w:background>
  <w:body>
    <w:p w:rsidR="008F4820" w:rsidRDefault="008F4820">
      <w:pPr>
        <w:pStyle w:val="Textoindependiente"/>
        <w:ind w:left="0"/>
        <w:jc w:val="left"/>
        <w:rPr>
          <w:rFonts w:ascii="Times New Roman"/>
        </w:rPr>
      </w:pPr>
    </w:p>
    <w:p w:rsidR="008F4820" w:rsidRDefault="008F4820">
      <w:pPr>
        <w:pStyle w:val="Textoindependiente"/>
        <w:ind w:left="0"/>
        <w:jc w:val="left"/>
        <w:rPr>
          <w:rFonts w:ascii="Times New Roman"/>
        </w:rPr>
      </w:pPr>
    </w:p>
    <w:p w:rsidR="008F4820" w:rsidRPr="00A5454E" w:rsidRDefault="00C734BD" w:rsidP="00DB7E7B">
      <w:pPr>
        <w:spacing w:before="217"/>
        <w:ind w:left="559"/>
        <w:jc w:val="center"/>
        <w:rPr>
          <w:rFonts w:ascii="Trebuchet MS"/>
          <w:b/>
          <w:color w:val="365F91" w:themeColor="accent1" w:themeShade="BF"/>
          <w:sz w:val="124"/>
          <w:szCs w:val="124"/>
        </w:rPr>
      </w:pPr>
      <w:r w:rsidRPr="00A5454E">
        <w:rPr>
          <w:rFonts w:ascii="Trebuchet MS"/>
          <w:b/>
          <w:color w:val="365F91" w:themeColor="accent1" w:themeShade="BF"/>
          <w:w w:val="110"/>
          <w:sz w:val="124"/>
          <w:szCs w:val="124"/>
        </w:rPr>
        <w:t>CURSOS</w:t>
      </w:r>
      <w:r w:rsidRPr="00A5454E">
        <w:rPr>
          <w:rFonts w:ascii="Trebuchet MS"/>
          <w:b/>
          <w:color w:val="365F91" w:themeColor="accent1" w:themeShade="BF"/>
          <w:spacing w:val="123"/>
          <w:w w:val="110"/>
          <w:sz w:val="124"/>
          <w:szCs w:val="124"/>
        </w:rPr>
        <w:t xml:space="preserve"> </w:t>
      </w:r>
      <w:r w:rsidRPr="00A5454E">
        <w:rPr>
          <w:rFonts w:ascii="Trebuchet MS"/>
          <w:b/>
          <w:color w:val="365F91" w:themeColor="accent1" w:themeShade="BF"/>
          <w:w w:val="110"/>
          <w:sz w:val="124"/>
          <w:szCs w:val="124"/>
        </w:rPr>
        <w:t>DE</w:t>
      </w:r>
    </w:p>
    <w:p w:rsidR="008F4820" w:rsidRPr="00A5454E" w:rsidRDefault="00221C48" w:rsidP="00C734BD">
      <w:pPr>
        <w:pStyle w:val="Ttulo"/>
        <w:ind w:left="567"/>
        <w:jc w:val="center"/>
        <w:rPr>
          <w:color w:val="365F91" w:themeColor="accent1" w:themeShade="BF"/>
          <w:w w:val="130"/>
          <w:sz w:val="124"/>
          <w:szCs w:val="124"/>
        </w:rPr>
      </w:pPr>
      <w:r w:rsidRPr="00A5454E">
        <w:rPr>
          <w:color w:val="365F91" w:themeColor="accent1" w:themeShade="BF"/>
          <w:w w:val="130"/>
          <w:sz w:val="124"/>
          <w:szCs w:val="124"/>
        </w:rPr>
        <w:t>NATACIÓN</w:t>
      </w:r>
    </w:p>
    <w:p w:rsidR="00C734BD" w:rsidRPr="00A5454E" w:rsidRDefault="00C734BD" w:rsidP="00C734BD">
      <w:pPr>
        <w:pStyle w:val="Ttulo"/>
        <w:ind w:left="567"/>
        <w:jc w:val="center"/>
        <w:rPr>
          <w:color w:val="365F91" w:themeColor="accent1" w:themeShade="BF"/>
          <w:sz w:val="40"/>
          <w:szCs w:val="40"/>
        </w:rPr>
      </w:pPr>
    </w:p>
    <w:p w:rsidR="00221C48" w:rsidRPr="00A5454E" w:rsidRDefault="00C734BD" w:rsidP="00C734BD">
      <w:pPr>
        <w:spacing w:before="640"/>
        <w:ind w:left="993"/>
        <w:rPr>
          <w:rFonts w:ascii="Trebuchet MS"/>
          <w:b/>
          <w:color w:val="365F91" w:themeColor="accent1" w:themeShade="BF"/>
          <w:w w:val="110"/>
          <w:sz w:val="104"/>
          <w:szCs w:val="104"/>
        </w:rPr>
      </w:pPr>
      <w:r w:rsidRPr="00A5454E">
        <w:rPr>
          <w:rFonts w:ascii="Trebuchet MS"/>
          <w:b/>
          <w:color w:val="365F91" w:themeColor="accent1" w:themeShade="BF"/>
          <w:w w:val="110"/>
          <w:sz w:val="104"/>
          <w:szCs w:val="104"/>
        </w:rPr>
        <w:t xml:space="preserve">VERANO </w:t>
      </w:r>
      <w:r w:rsidR="007C1A76" w:rsidRPr="00A5454E">
        <w:rPr>
          <w:rFonts w:ascii="Trebuchet MS"/>
          <w:b/>
          <w:color w:val="365F91" w:themeColor="accent1" w:themeShade="BF"/>
          <w:w w:val="110"/>
          <w:sz w:val="104"/>
          <w:szCs w:val="104"/>
        </w:rPr>
        <w:t>2026</w:t>
      </w:r>
    </w:p>
    <w:p w:rsidR="00C734BD" w:rsidRPr="00A5454E" w:rsidRDefault="00C734BD" w:rsidP="00C734BD">
      <w:pPr>
        <w:spacing w:before="640"/>
        <w:ind w:left="993"/>
        <w:rPr>
          <w:rFonts w:ascii="Trebuchet MS"/>
          <w:color w:val="365F91" w:themeColor="accent1" w:themeShade="BF"/>
          <w:w w:val="110"/>
          <w:sz w:val="32"/>
          <w:szCs w:val="32"/>
        </w:rPr>
      </w:pPr>
    </w:p>
    <w:p w:rsidR="00221C48" w:rsidRPr="00A5454E" w:rsidRDefault="00221C48" w:rsidP="00DB7E7B">
      <w:pPr>
        <w:spacing w:before="640"/>
        <w:ind w:left="761"/>
        <w:jc w:val="center"/>
        <w:rPr>
          <w:rFonts w:ascii="Trebuchet MS"/>
          <w:color w:val="365F91" w:themeColor="accent1" w:themeShade="BF"/>
          <w:w w:val="110"/>
          <w:sz w:val="64"/>
          <w:szCs w:val="64"/>
        </w:rPr>
      </w:pPr>
      <w:r w:rsidRPr="00A5454E">
        <w:rPr>
          <w:rFonts w:ascii="Trebuchet MS"/>
          <w:color w:val="365F91" w:themeColor="accent1" w:themeShade="BF"/>
          <w:w w:val="110"/>
          <w:sz w:val="64"/>
          <w:szCs w:val="64"/>
        </w:rPr>
        <w:t>INFORMACI</w:t>
      </w:r>
      <w:r w:rsidRPr="00A5454E">
        <w:rPr>
          <w:rFonts w:ascii="Trebuchet MS"/>
          <w:color w:val="365F91" w:themeColor="accent1" w:themeShade="BF"/>
          <w:w w:val="110"/>
          <w:sz w:val="64"/>
          <w:szCs w:val="64"/>
        </w:rPr>
        <w:t>Ó</w:t>
      </w:r>
      <w:r w:rsidRPr="00A5454E">
        <w:rPr>
          <w:rFonts w:ascii="Trebuchet MS"/>
          <w:color w:val="365F91" w:themeColor="accent1" w:themeShade="BF"/>
          <w:w w:val="110"/>
          <w:sz w:val="64"/>
          <w:szCs w:val="64"/>
        </w:rPr>
        <w:t>N GENERAL</w:t>
      </w:r>
    </w:p>
    <w:p w:rsidR="001F0FE4" w:rsidRPr="00556D74" w:rsidRDefault="001F0FE4" w:rsidP="0056501B">
      <w:pPr>
        <w:spacing w:before="640"/>
        <w:ind w:left="761"/>
        <w:jc w:val="center"/>
        <w:rPr>
          <w:rFonts w:ascii="Trebuchet MS" w:hAnsi="Trebuchet MS"/>
          <w:color w:val="4F6228" w:themeColor="accent3" w:themeShade="80"/>
          <w:sz w:val="60"/>
        </w:rPr>
      </w:pPr>
    </w:p>
    <w:p w:rsidR="00395688" w:rsidRDefault="00395688" w:rsidP="0056501B">
      <w:pPr>
        <w:spacing w:before="640"/>
        <w:ind w:left="761"/>
        <w:jc w:val="center"/>
        <w:rPr>
          <w:rFonts w:ascii="Trebuchet MS" w:hAnsi="Trebuchet MS"/>
          <w:color w:val="FFFFFF" w:themeColor="background1"/>
          <w:sz w:val="60"/>
        </w:rPr>
      </w:pPr>
    </w:p>
    <w:p w:rsidR="006A05CC" w:rsidRPr="004151F7" w:rsidRDefault="006A05CC" w:rsidP="0056501B">
      <w:pPr>
        <w:jc w:val="center"/>
        <w:rPr>
          <w:color w:val="212321"/>
          <w:w w:val="110"/>
          <w:sz w:val="18"/>
          <w:szCs w:val="18"/>
        </w:rPr>
      </w:pPr>
    </w:p>
    <w:p w:rsidR="00F519C8" w:rsidRPr="00F519C8" w:rsidRDefault="004519B4" w:rsidP="00F519C8">
      <w:pPr>
        <w:rPr>
          <w:rFonts w:ascii="Trebuchet MS" w:hAnsi="Trebuchet MS"/>
          <w:sz w:val="24"/>
          <w:szCs w:val="24"/>
        </w:rPr>
      </w:pPr>
      <w:r w:rsidRPr="004519B4">
        <w:rPr>
          <w:color w:val="212321"/>
          <w:w w:val="110"/>
          <w:sz w:val="18"/>
          <w:szCs w:val="18"/>
        </w:rPr>
        <w:pict>
          <v:roundrect id="_x0000_s1026" style="position:absolute;margin-left:-20.5pt;margin-top:4.45pt;width:505.8pt;height:113.65pt;z-index:-251655680" arcsize="10923f"/>
        </w:pict>
      </w:r>
    </w:p>
    <w:p w:rsidR="004151F7" w:rsidRDefault="007C1A76" w:rsidP="004151F7">
      <w:pPr>
        <w:spacing w:before="83" w:line="243" w:lineRule="exact"/>
        <w:ind w:left="469"/>
        <w:rPr>
          <w:color w:val="212321"/>
          <w:w w:val="110"/>
          <w:sz w:val="18"/>
          <w:szCs w:val="18"/>
        </w:rPr>
      </w:pPr>
      <w:r>
        <w:rPr>
          <w:noProof/>
          <w:color w:val="212321"/>
          <w:sz w:val="18"/>
          <w:szCs w:val="18"/>
          <w:lang w:eastAsia="es-ES"/>
        </w:rPr>
        <w:drawing>
          <wp:anchor distT="0" distB="0" distL="114300" distR="114300" simplePos="0" relativeHeight="251652608" behindDoc="0" locked="0" layoutInCell="1" allowOverlap="1">
            <wp:simplePos x="0" y="0"/>
            <wp:positionH relativeFrom="column">
              <wp:posOffset>2089785</wp:posOffset>
            </wp:positionH>
            <wp:positionV relativeFrom="paragraph">
              <wp:posOffset>168910</wp:posOffset>
            </wp:positionV>
            <wp:extent cx="914400" cy="430530"/>
            <wp:effectExtent l="1905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4400" cy="430530"/>
                    </a:xfrm>
                    <a:prstGeom prst="rect">
                      <a:avLst/>
                    </a:prstGeom>
                    <a:noFill/>
                  </pic:spPr>
                </pic:pic>
              </a:graphicData>
            </a:graphic>
          </wp:anchor>
        </w:drawing>
      </w:r>
      <w:r>
        <w:rPr>
          <w:noProof/>
          <w:color w:val="212321"/>
          <w:sz w:val="18"/>
          <w:szCs w:val="18"/>
          <w:lang w:eastAsia="es-ES"/>
        </w:rPr>
        <w:drawing>
          <wp:anchor distT="0" distB="0" distL="114300" distR="114300" simplePos="0" relativeHeight="251654656" behindDoc="0" locked="0" layoutInCell="0" allowOverlap="1">
            <wp:simplePos x="0" y="0"/>
            <wp:positionH relativeFrom="column">
              <wp:posOffset>585470</wp:posOffset>
            </wp:positionH>
            <wp:positionV relativeFrom="paragraph">
              <wp:posOffset>61595</wp:posOffset>
            </wp:positionV>
            <wp:extent cx="589280" cy="535940"/>
            <wp:effectExtent l="0" t="0" r="0" b="0"/>
            <wp:wrapNone/>
            <wp:docPr id="8" name="Imagen 1" descr="Escudo Ayto 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Ayto AVA"/>
                    <pic:cNvPicPr>
                      <a:picLocks noChangeAspect="1" noChangeArrowheads="1"/>
                    </pic:cNvPicPr>
                  </pic:nvPicPr>
                  <pic:blipFill>
                    <a:blip r:embed="rId9" cstate="print"/>
                    <a:srcRect/>
                    <a:stretch>
                      <a:fillRect/>
                    </a:stretch>
                  </pic:blipFill>
                  <pic:spPr bwMode="auto">
                    <a:xfrm>
                      <a:off x="0" y="0"/>
                      <a:ext cx="589280" cy="535940"/>
                    </a:xfrm>
                    <a:prstGeom prst="rect">
                      <a:avLst/>
                    </a:prstGeom>
                    <a:noFill/>
                  </pic:spPr>
                </pic:pic>
              </a:graphicData>
            </a:graphic>
          </wp:anchor>
        </w:drawing>
      </w:r>
    </w:p>
    <w:p w:rsidR="00CA48BD" w:rsidRDefault="007C1A76" w:rsidP="004151F7">
      <w:pPr>
        <w:spacing w:before="83" w:line="243" w:lineRule="exact"/>
        <w:ind w:left="469"/>
        <w:rPr>
          <w:color w:val="212321"/>
          <w:w w:val="110"/>
          <w:sz w:val="18"/>
          <w:szCs w:val="18"/>
        </w:rPr>
      </w:pPr>
      <w:r>
        <w:rPr>
          <w:noProof/>
          <w:color w:val="212321"/>
          <w:sz w:val="18"/>
          <w:szCs w:val="18"/>
          <w:lang w:eastAsia="es-ES"/>
        </w:rPr>
        <w:drawing>
          <wp:anchor distT="0" distB="0" distL="114300" distR="114300" simplePos="0" relativeHeight="251663872" behindDoc="0" locked="0" layoutInCell="1" allowOverlap="1">
            <wp:simplePos x="0" y="0"/>
            <wp:positionH relativeFrom="column">
              <wp:posOffset>3922395</wp:posOffset>
            </wp:positionH>
            <wp:positionV relativeFrom="paragraph">
              <wp:posOffset>118745</wp:posOffset>
            </wp:positionV>
            <wp:extent cx="1988820" cy="574040"/>
            <wp:effectExtent l="19050" t="0" r="0" b="0"/>
            <wp:wrapNone/>
            <wp:docPr id="7" name="Imagen 7" descr="O:\01-CAD Centro Actividades Deportivas\01-ACTIVIDADES ACUÁTICAS\CURSO 2026-2027\Logos\LOGO CIUDAD EUROPEA DEL DEPORTE 2026\4.logoValladoli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01-CAD Centro Actividades Deportivas\01-ACTIVIDADES ACUÁTICAS\CURSO 2026-2027\Logos\LOGO CIUDAD EUROPEA DEL DEPORTE 2026\4.logoValladolid.P.png"/>
                    <pic:cNvPicPr>
                      <a:picLocks noChangeAspect="1" noChangeArrowheads="1"/>
                    </pic:cNvPicPr>
                  </pic:nvPicPr>
                  <pic:blipFill>
                    <a:blip r:embed="rId10" cstate="print"/>
                    <a:srcRect/>
                    <a:stretch>
                      <a:fillRect/>
                    </a:stretch>
                  </pic:blipFill>
                  <pic:spPr bwMode="auto">
                    <a:xfrm>
                      <a:off x="0" y="0"/>
                      <a:ext cx="1988820" cy="574040"/>
                    </a:xfrm>
                    <a:prstGeom prst="rect">
                      <a:avLst/>
                    </a:prstGeom>
                    <a:noFill/>
                    <a:ln w="9525">
                      <a:noFill/>
                      <a:miter lim="800000"/>
                      <a:headEnd/>
                      <a:tailEnd/>
                    </a:ln>
                  </pic:spPr>
                </pic:pic>
              </a:graphicData>
            </a:graphic>
          </wp:anchor>
        </w:drawing>
      </w:r>
      <w:r w:rsidR="004151F7" w:rsidRPr="004151F7">
        <w:rPr>
          <w:color w:val="212321"/>
          <w:w w:val="110"/>
          <w:sz w:val="18"/>
          <w:szCs w:val="18"/>
        </w:rPr>
        <w:t xml:space="preserve"> </w:t>
      </w:r>
    </w:p>
    <w:p w:rsidR="00B67514" w:rsidRDefault="00CA48BD" w:rsidP="00B67514">
      <w:pPr>
        <w:tabs>
          <w:tab w:val="center" w:pos="4648"/>
        </w:tabs>
        <w:spacing w:before="83" w:line="243" w:lineRule="exact"/>
        <w:ind w:left="469" w:firstLine="98"/>
        <w:rPr>
          <w:color w:val="212321"/>
          <w:w w:val="110"/>
          <w:sz w:val="18"/>
          <w:szCs w:val="18"/>
        </w:rPr>
      </w:pPr>
      <w:r>
        <w:rPr>
          <w:color w:val="212321"/>
          <w:w w:val="110"/>
          <w:sz w:val="18"/>
          <w:szCs w:val="18"/>
        </w:rPr>
        <w:t xml:space="preserve">  </w:t>
      </w:r>
      <w:r w:rsidR="00B67514">
        <w:rPr>
          <w:color w:val="212321"/>
          <w:w w:val="110"/>
          <w:sz w:val="18"/>
          <w:szCs w:val="18"/>
        </w:rPr>
        <w:tab/>
      </w:r>
    </w:p>
    <w:p w:rsidR="00B67514" w:rsidRPr="004151F7" w:rsidRDefault="004151F7" w:rsidP="00B67514">
      <w:pPr>
        <w:spacing w:line="346" w:lineRule="exact"/>
        <w:ind w:left="3447" w:right="173" w:hanging="2880"/>
        <w:rPr>
          <w:rFonts w:ascii="Arial" w:hAnsi="Arial" w:cs="Arial"/>
          <w:b/>
          <w:color w:val="0172BC"/>
          <w:spacing w:val="-2"/>
          <w:w w:val="105"/>
        </w:rPr>
      </w:pPr>
      <w:r w:rsidRPr="002D046C">
        <w:rPr>
          <w:rFonts w:ascii="Trebuchet MS" w:hAnsi="Trebuchet MS"/>
          <w:b/>
          <w:bCs/>
          <w:color w:val="212321"/>
          <w:w w:val="110"/>
          <w:sz w:val="20"/>
          <w:szCs w:val="20"/>
        </w:rPr>
        <w:t>Ayuntamiento de</w:t>
      </w:r>
      <w:r w:rsidR="00B67514">
        <w:rPr>
          <w:color w:val="212321"/>
          <w:w w:val="110"/>
        </w:rPr>
        <w:t xml:space="preserve">        </w:t>
      </w:r>
      <w:r w:rsidR="00B67514" w:rsidRPr="004151F7">
        <w:rPr>
          <w:rFonts w:ascii="Arial" w:hAnsi="Arial" w:cs="Arial"/>
          <w:b/>
          <w:color w:val="0172BC"/>
          <w:w w:val="105"/>
        </w:rPr>
        <w:t>Fundación</w:t>
      </w:r>
      <w:r w:rsidR="00B67514" w:rsidRPr="004151F7">
        <w:rPr>
          <w:rFonts w:ascii="Arial" w:hAnsi="Arial" w:cs="Arial"/>
          <w:b/>
          <w:color w:val="0172BC"/>
          <w:spacing w:val="-2"/>
          <w:w w:val="105"/>
        </w:rPr>
        <w:t xml:space="preserve"> Municipal</w:t>
      </w:r>
    </w:p>
    <w:p w:rsidR="00B67514" w:rsidRPr="004151F7" w:rsidRDefault="00B67514" w:rsidP="00B67514">
      <w:pPr>
        <w:spacing w:line="346" w:lineRule="exact"/>
        <w:ind w:right="173"/>
        <w:rPr>
          <w:rFonts w:ascii="Arial" w:hAnsi="Arial" w:cs="Arial"/>
        </w:rPr>
      </w:pPr>
      <w:r>
        <w:rPr>
          <w:rFonts w:ascii="Times New Roman"/>
          <w:color w:val="212321"/>
          <w:spacing w:val="-2"/>
          <w:w w:val="105"/>
          <w:sz w:val="32"/>
          <w:szCs w:val="32"/>
        </w:rPr>
        <w:t xml:space="preserve">       </w:t>
      </w:r>
      <w:r w:rsidRPr="002D046C">
        <w:rPr>
          <w:rFonts w:ascii="Trebuchet MS" w:hAnsi="Trebuchet MS"/>
          <w:b/>
          <w:bCs/>
          <w:color w:val="212321"/>
          <w:spacing w:val="-2"/>
          <w:w w:val="105"/>
          <w:sz w:val="36"/>
          <w:szCs w:val="36"/>
        </w:rPr>
        <w:t>Valladolid</w:t>
      </w:r>
      <w:r w:rsidRPr="004151F7">
        <w:rPr>
          <w:rFonts w:ascii="Arial" w:hAnsi="Arial" w:cs="Arial"/>
          <w:b/>
          <w:color w:val="0172BC"/>
          <w:spacing w:val="-2"/>
          <w:w w:val="105"/>
        </w:rPr>
        <w:t xml:space="preserve"> </w:t>
      </w:r>
      <w:r>
        <w:rPr>
          <w:rFonts w:ascii="Arial" w:hAnsi="Arial" w:cs="Arial"/>
          <w:b/>
          <w:color w:val="0172BC"/>
          <w:spacing w:val="-2"/>
          <w:w w:val="105"/>
        </w:rPr>
        <w:t xml:space="preserve">                    </w:t>
      </w:r>
      <w:r w:rsidRPr="004151F7">
        <w:rPr>
          <w:rFonts w:ascii="Arial" w:hAnsi="Arial" w:cs="Arial"/>
          <w:b/>
          <w:color w:val="0172BC"/>
          <w:spacing w:val="-2"/>
          <w:w w:val="105"/>
        </w:rPr>
        <w:t>de Deportes</w:t>
      </w:r>
    </w:p>
    <w:p w:rsidR="00F519C8" w:rsidRDefault="004519B4" w:rsidP="00395688">
      <w:pPr>
        <w:spacing w:line="346" w:lineRule="exact"/>
        <w:ind w:right="173"/>
        <w:rPr>
          <w:rFonts w:ascii="Trebuchet MS" w:hAnsi="Trebuchet MS"/>
          <w:sz w:val="60"/>
        </w:rPr>
      </w:pPr>
      <w:r w:rsidRPr="004519B4">
        <w:rPr>
          <w:rFonts w:ascii="Arial"/>
          <w:sz w:val="32"/>
          <w:szCs w:val="32"/>
        </w:rPr>
        <w:pict>
          <v:shapetype id="_x0000_t202" coordsize="21600,21600" o:spt="202" path="m,l,21600r21600,l21600,xe">
            <v:stroke joinstyle="miter"/>
            <v:path gradientshapeok="t" o:connecttype="rect"/>
          </v:shapetype>
          <v:shape id="docshape1" o:spid="_x0000_s1030" type="#_x0000_t202" style="position:absolute;margin-left:247.15pt;margin-top:-63.7pt;width:4.65pt;height:80.55pt;z-index:-251654656;mso-position-horizontal-relative:page" filled="f" stroked="f">
            <v:textbox style="mso-next-textbox:#docshape1" inset="0,0,0,0">
              <w:txbxContent>
                <w:p w:rsidR="00836589" w:rsidRDefault="00836589" w:rsidP="004151F7">
                  <w:pPr>
                    <w:spacing w:line="1610" w:lineRule="exact"/>
                    <w:rPr>
                      <w:sz w:val="144"/>
                    </w:rPr>
                  </w:pPr>
                  <w:r>
                    <w:rPr>
                      <w:color w:val="4F3426"/>
                      <w:spacing w:val="-444"/>
                      <w:w w:val="106"/>
                      <w:sz w:val="144"/>
                    </w:rPr>
                    <w:t>•</w:t>
                  </w:r>
                </w:p>
              </w:txbxContent>
            </v:textbox>
            <w10:wrap anchorx="page"/>
          </v:shape>
        </w:pict>
      </w:r>
      <w:r w:rsidR="004151F7">
        <w:rPr>
          <w:rFonts w:ascii="Times New Roman"/>
          <w:color w:val="212321"/>
          <w:spacing w:val="-2"/>
          <w:w w:val="105"/>
          <w:sz w:val="40"/>
          <w:szCs w:val="40"/>
        </w:rPr>
        <w:tab/>
      </w:r>
    </w:p>
    <w:p w:rsidR="006A05CC" w:rsidRPr="001F0FE4" w:rsidRDefault="006A05CC" w:rsidP="001F0FE4">
      <w:pPr>
        <w:rPr>
          <w:rFonts w:ascii="Trebuchet MS" w:hAnsi="Trebuchet MS"/>
          <w:sz w:val="60"/>
        </w:rPr>
        <w:sectPr w:rsidR="006A05CC" w:rsidRPr="001F0FE4" w:rsidSect="003B5BA0">
          <w:headerReference w:type="even" r:id="rId11"/>
          <w:headerReference w:type="default" r:id="rId12"/>
          <w:footerReference w:type="even" r:id="rId13"/>
          <w:footerReference w:type="default" r:id="rId14"/>
          <w:headerReference w:type="first" r:id="rId15"/>
          <w:footerReference w:type="first" r:id="rId16"/>
          <w:type w:val="continuous"/>
          <w:pgSz w:w="11910" w:h="16840"/>
          <w:pgMar w:top="1580" w:right="1580" w:bottom="280" w:left="1600" w:header="720" w:footer="720" w:gutter="0"/>
          <w:cols w:space="720"/>
        </w:sectPr>
      </w:pPr>
    </w:p>
    <w:p w:rsidR="008F4820" w:rsidRDefault="008F4820">
      <w:pPr>
        <w:pStyle w:val="Textoindependiente"/>
        <w:spacing w:before="9"/>
        <w:ind w:left="0"/>
        <w:jc w:val="left"/>
        <w:rPr>
          <w:rFonts w:ascii="Trebuchet MS"/>
          <w:b/>
          <w:sz w:val="8"/>
        </w:rPr>
      </w:pPr>
    </w:p>
    <w:p w:rsidR="008F4820" w:rsidRPr="003E1291" w:rsidRDefault="00C734BD" w:rsidP="001338E6">
      <w:pPr>
        <w:pStyle w:val="Textoindependiente"/>
        <w:spacing w:before="118" w:line="192" w:lineRule="auto"/>
        <w:ind w:left="779" w:right="119" w:hanging="225"/>
      </w:pPr>
      <w:r w:rsidRPr="003E1291">
        <w:t>▶</w:t>
      </w:r>
      <w:r w:rsidRPr="003E1291">
        <w:rPr>
          <w:spacing w:val="52"/>
        </w:rPr>
        <w:t xml:space="preserve"> </w:t>
      </w:r>
      <w:r w:rsidRPr="003E1291">
        <w:rPr>
          <w:b/>
        </w:rPr>
        <w:t>Periodicidad</w:t>
      </w:r>
      <w:r w:rsidR="000C34A2" w:rsidRPr="003E1291">
        <w:t>:</w:t>
      </w:r>
      <w:r w:rsidRPr="003E1291">
        <w:rPr>
          <w:spacing w:val="-15"/>
        </w:rPr>
        <w:t xml:space="preserve"> </w:t>
      </w:r>
      <w:r w:rsidR="005167EE" w:rsidRPr="003E1291">
        <w:t>l</w:t>
      </w:r>
      <w:r w:rsidRPr="003E1291">
        <w:t>os</w:t>
      </w:r>
      <w:r w:rsidRPr="003E1291">
        <w:rPr>
          <w:spacing w:val="-16"/>
        </w:rPr>
        <w:t xml:space="preserve"> </w:t>
      </w:r>
      <w:r w:rsidRPr="003E1291">
        <w:t>Cursos</w:t>
      </w:r>
      <w:r w:rsidRPr="003E1291">
        <w:rPr>
          <w:spacing w:val="-15"/>
        </w:rPr>
        <w:t xml:space="preserve"> </w:t>
      </w:r>
      <w:r w:rsidRPr="003E1291">
        <w:t>de</w:t>
      </w:r>
      <w:r w:rsidRPr="003E1291">
        <w:rPr>
          <w:spacing w:val="-15"/>
        </w:rPr>
        <w:t xml:space="preserve"> </w:t>
      </w:r>
      <w:r w:rsidRPr="003E1291">
        <w:t>verano</w:t>
      </w:r>
      <w:r w:rsidRPr="003E1291">
        <w:rPr>
          <w:spacing w:val="-15"/>
        </w:rPr>
        <w:t xml:space="preserve"> </w:t>
      </w:r>
      <w:r w:rsidRPr="003E1291">
        <w:t>son</w:t>
      </w:r>
      <w:r w:rsidRPr="003E1291">
        <w:rPr>
          <w:spacing w:val="-16"/>
        </w:rPr>
        <w:t xml:space="preserve"> </w:t>
      </w:r>
      <w:r w:rsidRPr="003E1291">
        <w:t>quincenales</w:t>
      </w:r>
      <w:r w:rsidRPr="003E1291">
        <w:rPr>
          <w:spacing w:val="-15"/>
        </w:rPr>
        <w:t xml:space="preserve"> </w:t>
      </w:r>
      <w:r w:rsidRPr="003E1291">
        <w:t>y</w:t>
      </w:r>
      <w:r w:rsidRPr="003E1291">
        <w:rPr>
          <w:spacing w:val="-15"/>
        </w:rPr>
        <w:t xml:space="preserve"> </w:t>
      </w:r>
      <w:r w:rsidRPr="003E1291">
        <w:t>se</w:t>
      </w:r>
      <w:r w:rsidRPr="003E1291">
        <w:rPr>
          <w:spacing w:val="-16"/>
        </w:rPr>
        <w:t xml:space="preserve"> </w:t>
      </w:r>
      <w:r w:rsidRPr="003E1291">
        <w:t>desarrollan</w:t>
      </w:r>
      <w:r w:rsidRPr="003E1291">
        <w:rPr>
          <w:spacing w:val="-15"/>
        </w:rPr>
        <w:t xml:space="preserve"> </w:t>
      </w:r>
      <w:r w:rsidRPr="003E1291">
        <w:t>en</w:t>
      </w:r>
      <w:r w:rsidRPr="003E1291">
        <w:rPr>
          <w:spacing w:val="-15"/>
        </w:rPr>
        <w:t xml:space="preserve"> </w:t>
      </w:r>
      <w:r w:rsidRPr="003E1291">
        <w:t>los</w:t>
      </w:r>
      <w:r w:rsidRPr="003E1291">
        <w:rPr>
          <w:spacing w:val="-15"/>
        </w:rPr>
        <w:t xml:space="preserve"> </w:t>
      </w:r>
      <w:proofErr w:type="spellStart"/>
      <w:r w:rsidR="00F67A40" w:rsidRPr="003E1291">
        <w:rPr>
          <w:spacing w:val="-15"/>
        </w:rPr>
        <w:t>me</w:t>
      </w:r>
      <w:proofErr w:type="spellEnd"/>
      <w:r w:rsidR="00F67A40" w:rsidRPr="003E1291">
        <w:rPr>
          <w:spacing w:val="-15"/>
        </w:rPr>
        <w:t>-</w:t>
      </w:r>
      <w:proofErr w:type="spellStart"/>
      <w:r w:rsidR="00F67A40" w:rsidRPr="003E1291">
        <w:rPr>
          <w:spacing w:val="-15"/>
        </w:rPr>
        <w:t>ses</w:t>
      </w:r>
      <w:proofErr w:type="spellEnd"/>
      <w:r w:rsidRPr="003E1291">
        <w:rPr>
          <w:spacing w:val="-16"/>
          <w:w w:val="105"/>
        </w:rPr>
        <w:t xml:space="preserve"> </w:t>
      </w:r>
      <w:r w:rsidRPr="003E1291">
        <w:rPr>
          <w:spacing w:val="-1"/>
          <w:w w:val="105"/>
        </w:rPr>
        <w:t>de</w:t>
      </w:r>
      <w:r w:rsidRPr="003E1291">
        <w:rPr>
          <w:spacing w:val="-16"/>
          <w:w w:val="105"/>
        </w:rPr>
        <w:t xml:space="preserve"> </w:t>
      </w:r>
      <w:r w:rsidRPr="003E1291">
        <w:rPr>
          <w:spacing w:val="-1"/>
          <w:w w:val="105"/>
        </w:rPr>
        <w:t>julio,</w:t>
      </w:r>
      <w:r w:rsidRPr="003E1291">
        <w:rPr>
          <w:spacing w:val="-15"/>
          <w:w w:val="105"/>
        </w:rPr>
        <w:t xml:space="preserve"> </w:t>
      </w:r>
      <w:r w:rsidRPr="003E1291">
        <w:rPr>
          <w:spacing w:val="-1"/>
          <w:w w:val="105"/>
        </w:rPr>
        <w:t>agosto</w:t>
      </w:r>
      <w:r w:rsidRPr="003E1291">
        <w:rPr>
          <w:spacing w:val="-16"/>
          <w:w w:val="105"/>
        </w:rPr>
        <w:t xml:space="preserve"> </w:t>
      </w:r>
      <w:r w:rsidRPr="003E1291">
        <w:rPr>
          <w:spacing w:val="-1"/>
          <w:w w:val="105"/>
        </w:rPr>
        <w:t>y</w:t>
      </w:r>
      <w:r w:rsidRPr="003E1291">
        <w:rPr>
          <w:spacing w:val="-15"/>
          <w:w w:val="105"/>
        </w:rPr>
        <w:t xml:space="preserve"> </w:t>
      </w:r>
      <w:r w:rsidRPr="003E1291">
        <w:rPr>
          <w:spacing w:val="-1"/>
          <w:w w:val="105"/>
        </w:rPr>
        <w:t>septiembre.</w:t>
      </w:r>
      <w:r w:rsidRPr="003E1291">
        <w:rPr>
          <w:spacing w:val="-16"/>
          <w:w w:val="105"/>
        </w:rPr>
        <w:t xml:space="preserve"> </w:t>
      </w:r>
      <w:r w:rsidRPr="003E1291">
        <w:rPr>
          <w:spacing w:val="-1"/>
          <w:w w:val="105"/>
        </w:rPr>
        <w:t>Cada</w:t>
      </w:r>
      <w:r w:rsidRPr="003E1291">
        <w:rPr>
          <w:spacing w:val="-16"/>
          <w:w w:val="105"/>
        </w:rPr>
        <w:t xml:space="preserve"> </w:t>
      </w:r>
      <w:r w:rsidRPr="003E1291">
        <w:rPr>
          <w:spacing w:val="-1"/>
          <w:w w:val="105"/>
        </w:rPr>
        <w:t>sesión</w:t>
      </w:r>
      <w:r w:rsidRPr="003E1291">
        <w:rPr>
          <w:spacing w:val="-15"/>
          <w:w w:val="105"/>
        </w:rPr>
        <w:t xml:space="preserve"> </w:t>
      </w:r>
      <w:r w:rsidRPr="003E1291">
        <w:rPr>
          <w:w w:val="105"/>
        </w:rPr>
        <w:t>tiene</w:t>
      </w:r>
      <w:r w:rsidRPr="003E1291">
        <w:rPr>
          <w:spacing w:val="-16"/>
          <w:w w:val="105"/>
        </w:rPr>
        <w:t xml:space="preserve"> </w:t>
      </w:r>
      <w:r w:rsidRPr="003E1291">
        <w:rPr>
          <w:w w:val="105"/>
        </w:rPr>
        <w:t>una</w:t>
      </w:r>
      <w:r w:rsidRPr="003E1291">
        <w:rPr>
          <w:spacing w:val="-15"/>
          <w:w w:val="105"/>
        </w:rPr>
        <w:t xml:space="preserve"> </w:t>
      </w:r>
      <w:r w:rsidRPr="003E1291">
        <w:rPr>
          <w:w w:val="105"/>
        </w:rPr>
        <w:t>duración</w:t>
      </w:r>
      <w:r w:rsidRPr="003E1291">
        <w:rPr>
          <w:spacing w:val="-16"/>
          <w:w w:val="105"/>
        </w:rPr>
        <w:t xml:space="preserve"> </w:t>
      </w:r>
      <w:r w:rsidRPr="003E1291">
        <w:rPr>
          <w:w w:val="105"/>
        </w:rPr>
        <w:t>de</w:t>
      </w:r>
      <w:r w:rsidR="00F67A40" w:rsidRPr="003E1291">
        <w:rPr>
          <w:w w:val="105"/>
        </w:rPr>
        <w:t xml:space="preserve"> 45 </w:t>
      </w:r>
      <w:r w:rsidRPr="003E1291">
        <w:rPr>
          <w:w w:val="105"/>
        </w:rPr>
        <w:t>minutos</w:t>
      </w:r>
      <w:r w:rsidR="000310F1" w:rsidRPr="003E1291">
        <w:rPr>
          <w:w w:val="105"/>
        </w:rPr>
        <w:t xml:space="preserve">, excepto en Bebés que </w:t>
      </w:r>
      <w:r w:rsidR="007E6C80" w:rsidRPr="003E1291">
        <w:rPr>
          <w:w w:val="105"/>
        </w:rPr>
        <w:t>es</w:t>
      </w:r>
      <w:r w:rsidR="000310F1" w:rsidRPr="003E1291">
        <w:rPr>
          <w:w w:val="105"/>
        </w:rPr>
        <w:t xml:space="preserve"> de 30 minutos</w:t>
      </w:r>
      <w:r w:rsidR="00A11630" w:rsidRPr="003E1291">
        <w:rPr>
          <w:w w:val="105"/>
        </w:rPr>
        <w:t>.</w:t>
      </w:r>
      <w:r w:rsidR="00F67A40" w:rsidRPr="003E1291">
        <w:rPr>
          <w:spacing w:val="-8"/>
          <w:w w:val="105"/>
        </w:rPr>
        <w:t xml:space="preserve"> </w:t>
      </w:r>
      <w:r w:rsidRPr="003E1291">
        <w:rPr>
          <w:w w:val="105"/>
        </w:rPr>
        <w:t>Se</w:t>
      </w:r>
      <w:r w:rsidRPr="003E1291">
        <w:rPr>
          <w:spacing w:val="-8"/>
          <w:w w:val="105"/>
        </w:rPr>
        <w:t xml:space="preserve"> </w:t>
      </w:r>
      <w:r w:rsidRPr="003E1291">
        <w:rPr>
          <w:w w:val="105"/>
        </w:rPr>
        <w:t>desarrollan</w:t>
      </w:r>
      <w:r w:rsidRPr="003E1291">
        <w:rPr>
          <w:spacing w:val="-8"/>
          <w:w w:val="105"/>
        </w:rPr>
        <w:t xml:space="preserve"> </w:t>
      </w:r>
      <w:r w:rsidRPr="003E1291">
        <w:rPr>
          <w:w w:val="105"/>
        </w:rPr>
        <w:t>de</w:t>
      </w:r>
      <w:r w:rsidRPr="003E1291">
        <w:rPr>
          <w:spacing w:val="-7"/>
          <w:w w:val="105"/>
        </w:rPr>
        <w:t xml:space="preserve"> </w:t>
      </w:r>
      <w:r w:rsidRPr="003E1291">
        <w:rPr>
          <w:w w:val="105"/>
        </w:rPr>
        <w:t>lunes</w:t>
      </w:r>
      <w:r w:rsidRPr="003E1291">
        <w:rPr>
          <w:spacing w:val="-8"/>
          <w:w w:val="105"/>
        </w:rPr>
        <w:t xml:space="preserve"> </w:t>
      </w:r>
      <w:r w:rsidRPr="003E1291">
        <w:rPr>
          <w:w w:val="105"/>
        </w:rPr>
        <w:t>a</w:t>
      </w:r>
      <w:r w:rsidRPr="003E1291">
        <w:rPr>
          <w:spacing w:val="-8"/>
          <w:w w:val="105"/>
        </w:rPr>
        <w:t xml:space="preserve"> </w:t>
      </w:r>
      <w:r w:rsidRPr="003E1291">
        <w:rPr>
          <w:w w:val="105"/>
        </w:rPr>
        <w:t>viernes,</w:t>
      </w:r>
      <w:r w:rsidRPr="003E1291">
        <w:rPr>
          <w:spacing w:val="-7"/>
          <w:w w:val="105"/>
        </w:rPr>
        <w:t xml:space="preserve"> </w:t>
      </w:r>
      <w:r w:rsidRPr="003E1291">
        <w:rPr>
          <w:w w:val="105"/>
        </w:rPr>
        <w:t>excepto</w:t>
      </w:r>
      <w:r w:rsidRPr="003E1291">
        <w:rPr>
          <w:spacing w:val="-8"/>
          <w:w w:val="105"/>
        </w:rPr>
        <w:t xml:space="preserve"> </w:t>
      </w:r>
      <w:r w:rsidRPr="003E1291">
        <w:rPr>
          <w:w w:val="105"/>
        </w:rPr>
        <w:t>en</w:t>
      </w:r>
      <w:r w:rsidRPr="003E1291">
        <w:rPr>
          <w:spacing w:val="-8"/>
          <w:w w:val="105"/>
        </w:rPr>
        <w:t xml:space="preserve"> </w:t>
      </w:r>
      <w:r w:rsidRPr="003E1291">
        <w:rPr>
          <w:w w:val="105"/>
        </w:rPr>
        <w:t>las</w:t>
      </w:r>
      <w:r w:rsidRPr="003E1291">
        <w:rPr>
          <w:spacing w:val="-7"/>
          <w:w w:val="105"/>
        </w:rPr>
        <w:t xml:space="preserve"> </w:t>
      </w:r>
      <w:r w:rsidRPr="003E1291">
        <w:rPr>
          <w:w w:val="105"/>
        </w:rPr>
        <w:t>modalidades</w:t>
      </w:r>
      <w:r w:rsidRPr="003E1291">
        <w:rPr>
          <w:spacing w:val="-8"/>
          <w:w w:val="105"/>
        </w:rPr>
        <w:t xml:space="preserve"> </w:t>
      </w:r>
      <w:r w:rsidRPr="003E1291">
        <w:rPr>
          <w:w w:val="105"/>
        </w:rPr>
        <w:t>de</w:t>
      </w:r>
      <w:r w:rsidRPr="003E1291">
        <w:rPr>
          <w:spacing w:val="-8"/>
          <w:w w:val="105"/>
        </w:rPr>
        <w:t xml:space="preserve"> </w:t>
      </w:r>
      <w:r w:rsidRPr="003E1291">
        <w:rPr>
          <w:w w:val="105"/>
        </w:rPr>
        <w:t>Bebés</w:t>
      </w:r>
      <w:r w:rsidRPr="003E1291">
        <w:rPr>
          <w:spacing w:val="-7"/>
          <w:w w:val="105"/>
        </w:rPr>
        <w:t xml:space="preserve"> </w:t>
      </w:r>
      <w:r w:rsidR="00536EAF" w:rsidRPr="003E1291">
        <w:rPr>
          <w:w w:val="105"/>
        </w:rPr>
        <w:t xml:space="preserve">y </w:t>
      </w:r>
      <w:r w:rsidRPr="003E1291">
        <w:rPr>
          <w:spacing w:val="-64"/>
          <w:w w:val="105"/>
        </w:rPr>
        <w:t xml:space="preserve"> </w:t>
      </w:r>
      <w:r w:rsidRPr="003E1291">
        <w:rPr>
          <w:w w:val="105"/>
        </w:rPr>
        <w:t>Aguagym</w:t>
      </w:r>
      <w:r w:rsidR="00536EAF" w:rsidRPr="003E1291">
        <w:rPr>
          <w:w w:val="105"/>
        </w:rPr>
        <w:t xml:space="preserve"> </w:t>
      </w:r>
      <w:r w:rsidRPr="003E1291">
        <w:rPr>
          <w:w w:val="105"/>
        </w:rPr>
        <w:t>de</w:t>
      </w:r>
      <w:r w:rsidRPr="003E1291">
        <w:rPr>
          <w:spacing w:val="-14"/>
          <w:w w:val="105"/>
        </w:rPr>
        <w:t xml:space="preserve"> </w:t>
      </w:r>
      <w:r w:rsidRPr="003E1291">
        <w:rPr>
          <w:w w:val="105"/>
        </w:rPr>
        <w:t>Mayores</w:t>
      </w:r>
      <w:r w:rsidRPr="003E1291">
        <w:rPr>
          <w:spacing w:val="-14"/>
          <w:w w:val="105"/>
        </w:rPr>
        <w:t xml:space="preserve"> </w:t>
      </w:r>
      <w:r w:rsidRPr="003E1291">
        <w:rPr>
          <w:w w:val="105"/>
        </w:rPr>
        <w:t>que</w:t>
      </w:r>
      <w:r w:rsidRPr="003E1291">
        <w:rPr>
          <w:spacing w:val="-14"/>
          <w:w w:val="105"/>
        </w:rPr>
        <w:t xml:space="preserve"> </w:t>
      </w:r>
      <w:r w:rsidRPr="003E1291">
        <w:rPr>
          <w:w w:val="105"/>
        </w:rPr>
        <w:t>son</w:t>
      </w:r>
      <w:r w:rsidRPr="003E1291">
        <w:rPr>
          <w:spacing w:val="-14"/>
          <w:w w:val="105"/>
        </w:rPr>
        <w:t xml:space="preserve"> </w:t>
      </w:r>
      <w:r w:rsidRPr="003E1291">
        <w:rPr>
          <w:w w:val="105"/>
        </w:rPr>
        <w:t>dos</w:t>
      </w:r>
      <w:r w:rsidRPr="003E1291">
        <w:rPr>
          <w:spacing w:val="-14"/>
          <w:w w:val="105"/>
        </w:rPr>
        <w:t xml:space="preserve"> </w:t>
      </w:r>
      <w:r w:rsidRPr="003E1291">
        <w:rPr>
          <w:w w:val="105"/>
        </w:rPr>
        <w:t>días</w:t>
      </w:r>
      <w:r w:rsidRPr="003E1291">
        <w:rPr>
          <w:spacing w:val="-14"/>
          <w:w w:val="105"/>
        </w:rPr>
        <w:t xml:space="preserve"> </w:t>
      </w:r>
      <w:r w:rsidRPr="003E1291">
        <w:rPr>
          <w:w w:val="105"/>
        </w:rPr>
        <w:t>a</w:t>
      </w:r>
      <w:r w:rsidRPr="003E1291">
        <w:rPr>
          <w:spacing w:val="-14"/>
          <w:w w:val="105"/>
        </w:rPr>
        <w:t xml:space="preserve"> </w:t>
      </w:r>
      <w:r w:rsidRPr="003E1291">
        <w:rPr>
          <w:w w:val="105"/>
        </w:rPr>
        <w:t>la</w:t>
      </w:r>
      <w:r w:rsidRPr="003E1291">
        <w:rPr>
          <w:spacing w:val="-15"/>
          <w:w w:val="105"/>
        </w:rPr>
        <w:t xml:space="preserve"> </w:t>
      </w:r>
      <w:r w:rsidRPr="003E1291">
        <w:rPr>
          <w:w w:val="105"/>
        </w:rPr>
        <w:t>semana.</w:t>
      </w:r>
    </w:p>
    <w:p w:rsidR="008F4820" w:rsidRPr="003E1291" w:rsidRDefault="00C734BD" w:rsidP="00B30157">
      <w:pPr>
        <w:pStyle w:val="Textoindependiente"/>
        <w:spacing w:before="240" w:after="240" w:line="192" w:lineRule="auto"/>
        <w:ind w:left="777" w:right="113" w:hanging="227"/>
      </w:pPr>
      <w:r w:rsidRPr="003E1291">
        <w:t>▶</w:t>
      </w:r>
      <w:r w:rsidRPr="003E1291">
        <w:rPr>
          <w:spacing w:val="48"/>
        </w:rPr>
        <w:t xml:space="preserve"> </w:t>
      </w:r>
      <w:r w:rsidRPr="003E1291">
        <w:rPr>
          <w:b/>
        </w:rPr>
        <w:t>Inscripciones</w:t>
      </w:r>
      <w:r w:rsidR="000C34A2" w:rsidRPr="003E1291">
        <w:t>:</w:t>
      </w:r>
      <w:r w:rsidRPr="003E1291">
        <w:rPr>
          <w:spacing w:val="-9"/>
        </w:rPr>
        <w:t xml:space="preserve"> </w:t>
      </w:r>
      <w:r w:rsidR="005167EE" w:rsidRPr="003E1291">
        <w:t>s</w:t>
      </w:r>
      <w:r w:rsidRPr="003E1291">
        <w:t>e</w:t>
      </w:r>
      <w:r w:rsidRPr="003E1291">
        <w:rPr>
          <w:spacing w:val="-8"/>
        </w:rPr>
        <w:t xml:space="preserve"> </w:t>
      </w:r>
      <w:r w:rsidRPr="003E1291">
        <w:t>podrán</w:t>
      </w:r>
      <w:r w:rsidRPr="003E1291">
        <w:rPr>
          <w:spacing w:val="-8"/>
        </w:rPr>
        <w:t xml:space="preserve"> </w:t>
      </w:r>
      <w:r w:rsidRPr="003E1291">
        <w:t>efectuar</w:t>
      </w:r>
      <w:r w:rsidRPr="003E1291">
        <w:rPr>
          <w:spacing w:val="-9"/>
        </w:rPr>
        <w:t xml:space="preserve"> </w:t>
      </w:r>
      <w:r w:rsidRPr="003E1291">
        <w:t>un</w:t>
      </w:r>
      <w:r w:rsidRPr="003E1291">
        <w:rPr>
          <w:spacing w:val="-8"/>
        </w:rPr>
        <w:t xml:space="preserve"> </w:t>
      </w:r>
      <w:r w:rsidRPr="003E1291">
        <w:t>máximo</w:t>
      </w:r>
      <w:r w:rsidRPr="003E1291">
        <w:rPr>
          <w:spacing w:val="-9"/>
        </w:rPr>
        <w:t xml:space="preserve"> </w:t>
      </w:r>
      <w:r w:rsidRPr="003E1291">
        <w:t>de</w:t>
      </w:r>
      <w:r w:rsidRPr="003E1291">
        <w:rPr>
          <w:spacing w:val="-8"/>
        </w:rPr>
        <w:t xml:space="preserve"> </w:t>
      </w:r>
      <w:r w:rsidRPr="003E1291">
        <w:t>dos</w:t>
      </w:r>
      <w:r w:rsidRPr="003E1291">
        <w:rPr>
          <w:spacing w:val="-9"/>
        </w:rPr>
        <w:t xml:space="preserve"> </w:t>
      </w:r>
      <w:r w:rsidRPr="003E1291">
        <w:t>solicitudes</w:t>
      </w:r>
      <w:r w:rsidRPr="003E1291">
        <w:rPr>
          <w:spacing w:val="-8"/>
        </w:rPr>
        <w:t xml:space="preserve"> </w:t>
      </w:r>
      <w:r w:rsidRPr="003E1291">
        <w:t>para</w:t>
      </w:r>
      <w:r w:rsidRPr="003E1291">
        <w:rPr>
          <w:spacing w:val="-9"/>
        </w:rPr>
        <w:t xml:space="preserve"> </w:t>
      </w:r>
      <w:r w:rsidRPr="003E1291">
        <w:t>la</w:t>
      </w:r>
      <w:r w:rsidRPr="003E1291">
        <w:rPr>
          <w:spacing w:val="-8"/>
        </w:rPr>
        <w:t xml:space="preserve"> </w:t>
      </w:r>
      <w:r w:rsidRPr="003E1291">
        <w:t>misma</w:t>
      </w:r>
      <w:r w:rsidRPr="003E1291">
        <w:rPr>
          <w:spacing w:val="6"/>
        </w:rPr>
        <w:t xml:space="preserve"> </w:t>
      </w:r>
      <w:r w:rsidRPr="003E1291">
        <w:t>persona</w:t>
      </w:r>
      <w:r w:rsidRPr="003E1291">
        <w:rPr>
          <w:spacing w:val="6"/>
        </w:rPr>
        <w:t xml:space="preserve"> </w:t>
      </w:r>
      <w:r w:rsidRPr="003E1291">
        <w:t>(en</w:t>
      </w:r>
      <w:r w:rsidRPr="003E1291">
        <w:rPr>
          <w:spacing w:val="6"/>
        </w:rPr>
        <w:t xml:space="preserve"> </w:t>
      </w:r>
      <w:r w:rsidRPr="003E1291">
        <w:t>Inscripciones</w:t>
      </w:r>
      <w:r w:rsidRPr="003E1291">
        <w:rPr>
          <w:spacing w:val="7"/>
        </w:rPr>
        <w:t xml:space="preserve"> </w:t>
      </w:r>
      <w:r w:rsidRPr="003E1291">
        <w:t>y/o</w:t>
      </w:r>
      <w:r w:rsidRPr="003E1291">
        <w:rPr>
          <w:spacing w:val="6"/>
        </w:rPr>
        <w:t xml:space="preserve"> </w:t>
      </w:r>
      <w:r w:rsidRPr="003E1291">
        <w:t>Lista</w:t>
      </w:r>
      <w:r w:rsidRPr="003E1291">
        <w:rPr>
          <w:spacing w:val="6"/>
        </w:rPr>
        <w:t xml:space="preserve"> </w:t>
      </w:r>
      <w:r w:rsidRPr="003E1291">
        <w:t>de</w:t>
      </w:r>
      <w:r w:rsidRPr="003E1291">
        <w:rPr>
          <w:spacing w:val="6"/>
        </w:rPr>
        <w:t xml:space="preserve"> </w:t>
      </w:r>
      <w:r w:rsidRPr="003E1291">
        <w:t>espera).</w:t>
      </w:r>
      <w:r w:rsidRPr="003E1291">
        <w:rPr>
          <w:spacing w:val="7"/>
        </w:rPr>
        <w:t xml:space="preserve"> </w:t>
      </w:r>
      <w:r w:rsidRPr="003E1291">
        <w:t>Para</w:t>
      </w:r>
      <w:r w:rsidRPr="003E1291">
        <w:rPr>
          <w:spacing w:val="6"/>
        </w:rPr>
        <w:t xml:space="preserve"> </w:t>
      </w:r>
      <w:r w:rsidRPr="003E1291">
        <w:t>inscribirse</w:t>
      </w:r>
      <w:r w:rsidRPr="003E1291">
        <w:rPr>
          <w:spacing w:val="6"/>
        </w:rPr>
        <w:t xml:space="preserve"> </w:t>
      </w:r>
      <w:r w:rsidRPr="003E1291">
        <w:t>se</w:t>
      </w:r>
      <w:r w:rsidRPr="003E1291">
        <w:rPr>
          <w:spacing w:val="6"/>
        </w:rPr>
        <w:t xml:space="preserve"> </w:t>
      </w:r>
      <w:r w:rsidRPr="003E1291">
        <w:t>deberá</w:t>
      </w:r>
      <w:r w:rsidRPr="003E1291">
        <w:rPr>
          <w:spacing w:val="1"/>
        </w:rPr>
        <w:t xml:space="preserve"> </w:t>
      </w:r>
      <w:r w:rsidRPr="003E1291">
        <w:t>elegir</w:t>
      </w:r>
      <w:r w:rsidRPr="003E1291">
        <w:rPr>
          <w:spacing w:val="-7"/>
        </w:rPr>
        <w:t xml:space="preserve"> </w:t>
      </w:r>
      <w:r w:rsidRPr="003E1291">
        <w:t>entre</w:t>
      </w:r>
      <w:r w:rsidRPr="003E1291">
        <w:rPr>
          <w:spacing w:val="-7"/>
        </w:rPr>
        <w:t xml:space="preserve"> </w:t>
      </w:r>
      <w:r w:rsidRPr="003E1291">
        <w:t>el</w:t>
      </w:r>
      <w:r w:rsidRPr="003E1291">
        <w:rPr>
          <w:spacing w:val="-6"/>
        </w:rPr>
        <w:t xml:space="preserve"> </w:t>
      </w:r>
      <w:r w:rsidRPr="003E1291">
        <w:t>procedimiento</w:t>
      </w:r>
      <w:r w:rsidRPr="003E1291">
        <w:rPr>
          <w:spacing w:val="-7"/>
        </w:rPr>
        <w:t xml:space="preserve"> </w:t>
      </w:r>
      <w:r w:rsidRPr="003E1291">
        <w:t>presencial</w:t>
      </w:r>
      <w:r w:rsidRPr="003E1291">
        <w:rPr>
          <w:spacing w:val="-7"/>
        </w:rPr>
        <w:t xml:space="preserve"> </w:t>
      </w:r>
      <w:r w:rsidRPr="003E1291">
        <w:t>o</w:t>
      </w:r>
      <w:r w:rsidRPr="003E1291">
        <w:rPr>
          <w:spacing w:val="-6"/>
        </w:rPr>
        <w:t xml:space="preserve"> </w:t>
      </w:r>
      <w:r w:rsidRPr="003E1291">
        <w:t>telemático.</w:t>
      </w:r>
    </w:p>
    <w:p w:rsidR="002013D3" w:rsidRDefault="00C734BD" w:rsidP="001338E6">
      <w:pPr>
        <w:spacing w:before="114" w:line="192" w:lineRule="auto"/>
        <w:ind w:left="1120" w:right="116" w:hanging="341"/>
        <w:jc w:val="both"/>
        <w:rPr>
          <w:rFonts w:cs="Arial"/>
          <w:sz w:val="20"/>
        </w:rPr>
      </w:pPr>
      <w:r w:rsidRPr="003E1291">
        <w:rPr>
          <w:b/>
          <w:sz w:val="20"/>
        </w:rPr>
        <w:t>A.</w:t>
      </w:r>
      <w:r w:rsidRPr="003E1291">
        <w:rPr>
          <w:b/>
          <w:spacing w:val="53"/>
          <w:sz w:val="20"/>
        </w:rPr>
        <w:t xml:space="preserve"> </w:t>
      </w:r>
      <w:r w:rsidRPr="003E1291">
        <w:rPr>
          <w:b/>
          <w:sz w:val="20"/>
        </w:rPr>
        <w:t>La</w:t>
      </w:r>
      <w:r w:rsidRPr="003E1291">
        <w:rPr>
          <w:b/>
          <w:spacing w:val="-14"/>
          <w:sz w:val="20"/>
        </w:rPr>
        <w:t xml:space="preserve"> </w:t>
      </w:r>
      <w:r w:rsidRPr="003E1291">
        <w:rPr>
          <w:b/>
          <w:sz w:val="20"/>
        </w:rPr>
        <w:t>inscripción</w:t>
      </w:r>
      <w:r w:rsidRPr="003E1291">
        <w:rPr>
          <w:b/>
          <w:spacing w:val="-15"/>
          <w:sz w:val="20"/>
        </w:rPr>
        <w:t xml:space="preserve"> </w:t>
      </w:r>
      <w:r w:rsidRPr="003E1291">
        <w:rPr>
          <w:b/>
          <w:sz w:val="20"/>
        </w:rPr>
        <w:t>presencial</w:t>
      </w:r>
      <w:r w:rsidRPr="003E1291">
        <w:rPr>
          <w:b/>
          <w:spacing w:val="-15"/>
          <w:sz w:val="20"/>
        </w:rPr>
        <w:t xml:space="preserve"> </w:t>
      </w:r>
      <w:r w:rsidR="002013D3">
        <w:rPr>
          <w:rFonts w:cs="Arial"/>
          <w:sz w:val="20"/>
        </w:rPr>
        <w:t>s</w:t>
      </w:r>
      <w:r w:rsidR="002013D3" w:rsidRPr="001D6614">
        <w:rPr>
          <w:rFonts w:cs="Arial"/>
          <w:sz w:val="20"/>
        </w:rPr>
        <w:t xml:space="preserve">e inicia </w:t>
      </w:r>
      <w:r w:rsidR="002013D3">
        <w:rPr>
          <w:rFonts w:cs="Arial"/>
          <w:sz w:val="20"/>
        </w:rPr>
        <w:t>el día 1 de junio a partir de las 8:30h y hasta el cierre de taquilla.</w:t>
      </w:r>
    </w:p>
    <w:p w:rsidR="008F4820" w:rsidRPr="003E1291" w:rsidRDefault="002013D3" w:rsidP="002013D3">
      <w:pPr>
        <w:spacing w:before="114" w:line="192" w:lineRule="auto"/>
        <w:ind w:left="1461" w:right="116" w:hanging="341"/>
        <w:jc w:val="both"/>
        <w:rPr>
          <w:sz w:val="20"/>
        </w:rPr>
      </w:pPr>
      <w:r>
        <w:rPr>
          <w:sz w:val="20"/>
        </w:rPr>
        <w:t>P</w:t>
      </w:r>
      <w:r w:rsidR="00C734BD" w:rsidRPr="003E1291">
        <w:rPr>
          <w:sz w:val="20"/>
        </w:rPr>
        <w:t>uede</w:t>
      </w:r>
      <w:r w:rsidR="00C734BD" w:rsidRPr="003E1291">
        <w:rPr>
          <w:spacing w:val="-13"/>
          <w:sz w:val="20"/>
        </w:rPr>
        <w:t xml:space="preserve"> </w:t>
      </w:r>
      <w:r w:rsidR="00C734BD" w:rsidRPr="003E1291">
        <w:rPr>
          <w:sz w:val="20"/>
        </w:rPr>
        <w:t>realizarse</w:t>
      </w:r>
      <w:r w:rsidR="00C734BD" w:rsidRPr="003E1291">
        <w:rPr>
          <w:spacing w:val="-13"/>
          <w:sz w:val="20"/>
        </w:rPr>
        <w:t xml:space="preserve"> </w:t>
      </w:r>
      <w:r w:rsidR="00C734BD" w:rsidRPr="003E1291">
        <w:rPr>
          <w:sz w:val="20"/>
        </w:rPr>
        <w:t>en</w:t>
      </w:r>
      <w:r w:rsidR="00C734BD" w:rsidRPr="003E1291">
        <w:rPr>
          <w:spacing w:val="-14"/>
          <w:sz w:val="20"/>
        </w:rPr>
        <w:t xml:space="preserve"> </w:t>
      </w:r>
      <w:r w:rsidR="00C734BD" w:rsidRPr="003E1291">
        <w:rPr>
          <w:sz w:val="20"/>
        </w:rPr>
        <w:t>cualquier</w:t>
      </w:r>
      <w:r w:rsidR="00C734BD" w:rsidRPr="003E1291">
        <w:rPr>
          <w:spacing w:val="-13"/>
          <w:sz w:val="20"/>
        </w:rPr>
        <w:t xml:space="preserve"> </w:t>
      </w:r>
      <w:r w:rsidR="00C734BD" w:rsidRPr="003E1291">
        <w:rPr>
          <w:sz w:val="20"/>
        </w:rPr>
        <w:t>taquilla</w:t>
      </w:r>
      <w:r w:rsidR="00C734BD" w:rsidRPr="003E1291">
        <w:rPr>
          <w:spacing w:val="-13"/>
          <w:sz w:val="20"/>
        </w:rPr>
        <w:t xml:space="preserve"> </w:t>
      </w:r>
      <w:r w:rsidR="00C734BD" w:rsidRPr="003E1291">
        <w:rPr>
          <w:sz w:val="20"/>
        </w:rPr>
        <w:t>de</w:t>
      </w:r>
      <w:r w:rsidR="00C734BD" w:rsidRPr="003E1291">
        <w:rPr>
          <w:spacing w:val="-14"/>
          <w:sz w:val="20"/>
        </w:rPr>
        <w:t xml:space="preserve"> </w:t>
      </w:r>
      <w:r w:rsidR="00C734BD" w:rsidRPr="003E1291">
        <w:rPr>
          <w:sz w:val="20"/>
        </w:rPr>
        <w:t>las</w:t>
      </w:r>
      <w:r w:rsidR="00C734BD" w:rsidRPr="003E1291">
        <w:rPr>
          <w:spacing w:val="-13"/>
          <w:sz w:val="20"/>
        </w:rPr>
        <w:t xml:space="preserve"> </w:t>
      </w:r>
      <w:r w:rsidR="00C734BD" w:rsidRPr="003E1291">
        <w:rPr>
          <w:sz w:val="20"/>
        </w:rPr>
        <w:t>Piscinas</w:t>
      </w:r>
      <w:r w:rsidR="00C734BD" w:rsidRPr="003E1291">
        <w:rPr>
          <w:spacing w:val="-10"/>
          <w:sz w:val="20"/>
        </w:rPr>
        <w:t xml:space="preserve"> </w:t>
      </w:r>
      <w:r w:rsidR="00C734BD" w:rsidRPr="003E1291">
        <w:rPr>
          <w:sz w:val="20"/>
        </w:rPr>
        <w:t>Municipales</w:t>
      </w:r>
      <w:r w:rsidR="00C734BD" w:rsidRPr="003E1291">
        <w:rPr>
          <w:spacing w:val="-10"/>
          <w:sz w:val="20"/>
        </w:rPr>
        <w:t xml:space="preserve"> </w:t>
      </w:r>
      <w:r w:rsidR="00C734BD" w:rsidRPr="003E1291">
        <w:rPr>
          <w:sz w:val="20"/>
        </w:rPr>
        <w:t>cubiertas:</w:t>
      </w:r>
    </w:p>
    <w:p w:rsidR="008F4820" w:rsidRPr="003E1291" w:rsidRDefault="00C734BD" w:rsidP="00951BB8">
      <w:pPr>
        <w:pStyle w:val="Ttulo1"/>
        <w:ind w:left="1061"/>
        <w:jc w:val="both"/>
        <w:rPr>
          <w:rFonts w:ascii="Lucida Sans Unicode" w:eastAsia="Lucida Sans Unicode" w:hAnsi="Lucida Sans Unicode" w:cs="Lucida Sans Unicode"/>
          <w:b w:val="0"/>
          <w:u w:val="single"/>
        </w:rPr>
      </w:pPr>
      <w:r w:rsidRPr="003E1291">
        <w:rPr>
          <w:rFonts w:ascii="Lucida Sans Unicode" w:eastAsia="Lucida Sans Unicode" w:hAnsi="Lucida Sans Unicode" w:cs="Lucida Sans Unicode"/>
          <w:b w:val="0"/>
          <w:u w:val="single"/>
        </w:rPr>
        <w:t>Requisitos:</w:t>
      </w:r>
    </w:p>
    <w:p w:rsidR="00243E1A" w:rsidRPr="00243E1A" w:rsidRDefault="00243E1A" w:rsidP="00C20B50">
      <w:pPr>
        <w:pStyle w:val="Ttulo1"/>
        <w:ind w:left="1061"/>
        <w:rPr>
          <w:rFonts w:ascii="Lucida Sans Unicode" w:hAnsi="Lucida Sans Unicode" w:cs="Lucida Sans Unicode"/>
          <w:sz w:val="8"/>
          <w:szCs w:val="8"/>
        </w:rPr>
      </w:pPr>
    </w:p>
    <w:p w:rsidR="007C1A76" w:rsidRDefault="007C1A76" w:rsidP="007C1A76">
      <w:pPr>
        <w:pStyle w:val="Prrafodelista"/>
        <w:widowControl/>
        <w:numPr>
          <w:ilvl w:val="0"/>
          <w:numId w:val="8"/>
        </w:numPr>
        <w:adjustRightInd w:val="0"/>
        <w:spacing w:before="0"/>
        <w:ind w:right="0"/>
        <w:contextualSpacing/>
        <w:rPr>
          <w:sz w:val="20"/>
          <w:szCs w:val="20"/>
        </w:rPr>
      </w:pPr>
      <w:r w:rsidRPr="00836589">
        <w:rPr>
          <w:sz w:val="20"/>
          <w:szCs w:val="20"/>
        </w:rPr>
        <w:t>Cumplimentar y firmar el Boletín de inscripción, aceptando las condiciones establecidas por la Fundación Municipal de Deportes.</w:t>
      </w:r>
    </w:p>
    <w:p w:rsidR="00EF5C20" w:rsidRPr="00D11F8A" w:rsidRDefault="00EF5C20" w:rsidP="00EF5C20">
      <w:pPr>
        <w:pStyle w:val="Prrafodelista"/>
        <w:adjustRightInd w:val="0"/>
        <w:ind w:left="1421" w:firstLine="0"/>
        <w:rPr>
          <w:rFonts w:cs="Arial"/>
          <w:sz w:val="20"/>
        </w:rPr>
      </w:pPr>
      <w:r w:rsidRPr="00D11F8A">
        <w:rPr>
          <w:rFonts w:cs="Arial"/>
          <w:sz w:val="20"/>
        </w:rPr>
        <w:t>Este requisito es imprescindible para admitir la inscripción.</w:t>
      </w:r>
    </w:p>
    <w:p w:rsidR="00EF5C20" w:rsidRPr="00836589" w:rsidRDefault="00EF5C20" w:rsidP="00EF5C20">
      <w:pPr>
        <w:pStyle w:val="Prrafodelista"/>
        <w:widowControl/>
        <w:adjustRightInd w:val="0"/>
        <w:spacing w:before="0"/>
        <w:ind w:left="1421" w:right="0" w:firstLine="0"/>
        <w:contextualSpacing/>
        <w:rPr>
          <w:sz w:val="20"/>
          <w:szCs w:val="20"/>
        </w:rPr>
      </w:pPr>
    </w:p>
    <w:p w:rsidR="007C1A76" w:rsidRPr="00836589" w:rsidRDefault="00836589" w:rsidP="007C1A76">
      <w:pPr>
        <w:pStyle w:val="Prrafodelista"/>
        <w:widowControl/>
        <w:numPr>
          <w:ilvl w:val="0"/>
          <w:numId w:val="8"/>
        </w:numPr>
        <w:adjustRightInd w:val="0"/>
        <w:spacing w:before="0"/>
        <w:ind w:right="0"/>
        <w:contextualSpacing/>
        <w:rPr>
          <w:sz w:val="20"/>
          <w:szCs w:val="20"/>
        </w:rPr>
      </w:pPr>
      <w:r>
        <w:rPr>
          <w:noProof/>
          <w:sz w:val="20"/>
          <w:szCs w:val="20"/>
          <w:lang w:eastAsia="es-ES"/>
        </w:rPr>
        <w:drawing>
          <wp:anchor distT="0" distB="0" distL="114300" distR="114300" simplePos="0" relativeHeight="251655680" behindDoc="0" locked="0" layoutInCell="1" allowOverlap="1">
            <wp:simplePos x="0" y="0"/>
            <wp:positionH relativeFrom="column">
              <wp:posOffset>3884295</wp:posOffset>
            </wp:positionH>
            <wp:positionV relativeFrom="paragraph">
              <wp:posOffset>13335</wp:posOffset>
            </wp:positionV>
            <wp:extent cx="2104390" cy="1322070"/>
            <wp:effectExtent l="19050" t="0" r="0" b="0"/>
            <wp:wrapSquare wrapText="bothSides"/>
            <wp:docPr id="6" name="0 Imagen" descr="Tarjeta sanitaria página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jeta sanitaria página web.jpg"/>
                    <pic:cNvPicPr/>
                  </pic:nvPicPr>
                  <pic:blipFill>
                    <a:blip r:embed="rId17" cstate="print"/>
                    <a:stretch>
                      <a:fillRect/>
                    </a:stretch>
                  </pic:blipFill>
                  <pic:spPr>
                    <a:xfrm>
                      <a:off x="0" y="0"/>
                      <a:ext cx="2104390" cy="1322070"/>
                    </a:xfrm>
                    <a:prstGeom prst="rect">
                      <a:avLst/>
                    </a:prstGeom>
                  </pic:spPr>
                </pic:pic>
              </a:graphicData>
            </a:graphic>
          </wp:anchor>
        </w:drawing>
      </w:r>
      <w:r w:rsidR="007C1A76" w:rsidRPr="00836589">
        <w:rPr>
          <w:sz w:val="20"/>
          <w:szCs w:val="20"/>
        </w:rPr>
        <w:t>Los menores de 14 años que no tengan expedido el DNI deben incluir el Código de Identificación Personal de la Tarjeta Sanitaria del Sistema Nacional de Salud (ver imagen), o el número de la tarjeta en el caso de  mutualidades o compañías privadas.</w:t>
      </w:r>
    </w:p>
    <w:p w:rsidR="00236D98" w:rsidRPr="00EC3D69" w:rsidRDefault="00236D98" w:rsidP="00836589">
      <w:pPr>
        <w:pStyle w:val="Prrafodelista"/>
        <w:widowControl/>
        <w:adjustRightInd w:val="0"/>
        <w:spacing w:before="0" w:line="0" w:lineRule="atLeast"/>
        <w:ind w:left="1822" w:right="221" w:firstLine="0"/>
        <w:contextualSpacing/>
        <w:rPr>
          <w:rFonts w:cs="Arial"/>
          <w:sz w:val="12"/>
          <w:szCs w:val="12"/>
        </w:rPr>
      </w:pPr>
    </w:p>
    <w:p w:rsidR="00E07AA4" w:rsidRPr="00E07AA4" w:rsidRDefault="00C734BD" w:rsidP="00951BB8">
      <w:pPr>
        <w:pStyle w:val="Textoindependiente"/>
        <w:numPr>
          <w:ilvl w:val="1"/>
          <w:numId w:val="9"/>
        </w:numPr>
        <w:ind w:left="1434" w:hanging="357"/>
      </w:pPr>
      <w:r w:rsidRPr="00415473">
        <w:rPr>
          <w:color w:val="1A171C"/>
        </w:rPr>
        <w:t>Facilitar</w:t>
      </w:r>
      <w:r w:rsidRPr="00415473">
        <w:rPr>
          <w:color w:val="1A171C"/>
          <w:spacing w:val="2"/>
        </w:rPr>
        <w:t xml:space="preserve"> </w:t>
      </w:r>
      <w:r w:rsidRPr="00415473">
        <w:rPr>
          <w:color w:val="1A171C"/>
        </w:rPr>
        <w:t>un</w:t>
      </w:r>
      <w:r w:rsidRPr="00415473">
        <w:rPr>
          <w:color w:val="1A171C"/>
          <w:spacing w:val="2"/>
        </w:rPr>
        <w:t xml:space="preserve"> </w:t>
      </w:r>
      <w:r w:rsidRPr="00415473">
        <w:rPr>
          <w:color w:val="1A171C"/>
        </w:rPr>
        <w:t>teléfono</w:t>
      </w:r>
      <w:r w:rsidRPr="00415473">
        <w:rPr>
          <w:color w:val="1A171C"/>
          <w:spacing w:val="2"/>
        </w:rPr>
        <w:t xml:space="preserve"> </w:t>
      </w:r>
      <w:r w:rsidRPr="00415473">
        <w:rPr>
          <w:color w:val="1A171C"/>
        </w:rPr>
        <w:t>móvil</w:t>
      </w:r>
      <w:r w:rsidRPr="00415473">
        <w:rPr>
          <w:color w:val="1A171C"/>
          <w:spacing w:val="3"/>
        </w:rPr>
        <w:t xml:space="preserve"> </w:t>
      </w:r>
      <w:r w:rsidRPr="00415473">
        <w:rPr>
          <w:color w:val="1A171C"/>
        </w:rPr>
        <w:t>de</w:t>
      </w:r>
      <w:r w:rsidRPr="00415473">
        <w:rPr>
          <w:color w:val="1A171C"/>
          <w:spacing w:val="2"/>
        </w:rPr>
        <w:t xml:space="preserve"> </w:t>
      </w:r>
      <w:r w:rsidRPr="00415473">
        <w:rPr>
          <w:color w:val="1A171C"/>
        </w:rPr>
        <w:t>contacto.</w:t>
      </w:r>
    </w:p>
    <w:p w:rsidR="00E07AA4" w:rsidRPr="00E07AA4" w:rsidRDefault="00E07AA4" w:rsidP="00951BB8">
      <w:pPr>
        <w:pStyle w:val="Textoindependiente"/>
        <w:numPr>
          <w:ilvl w:val="1"/>
          <w:numId w:val="9"/>
        </w:numPr>
        <w:ind w:left="1434" w:hanging="357"/>
      </w:pPr>
      <w:r w:rsidRPr="00E07AA4">
        <w:rPr>
          <w:rFonts w:cs="Arial"/>
        </w:rPr>
        <w:t>Entregar una fotografía actual, en color, tamaño carné. La foto es imprescindible para imprimir el carné de acceso a la actividad. En caso de disponer de un carné previo de cualquier programa de FMD este requisito no será necesario.</w:t>
      </w:r>
    </w:p>
    <w:p w:rsidR="008F4820" w:rsidRPr="00415473" w:rsidRDefault="00E07AA4" w:rsidP="00951BB8">
      <w:pPr>
        <w:pStyle w:val="Textoindependiente"/>
        <w:numPr>
          <w:ilvl w:val="1"/>
          <w:numId w:val="9"/>
        </w:numPr>
        <w:spacing w:before="96" w:line="192" w:lineRule="auto"/>
        <w:ind w:right="116"/>
      </w:pPr>
      <w:r>
        <w:rPr>
          <w:color w:val="1A171C"/>
          <w:w w:val="105"/>
        </w:rPr>
        <w:t xml:space="preserve">Presentar un documento que avale la fecha de nacimiento del participante, como </w:t>
      </w:r>
      <w:r w:rsidR="00C734BD" w:rsidRPr="00415473">
        <w:rPr>
          <w:color w:val="1A171C"/>
          <w:w w:val="105"/>
        </w:rPr>
        <w:t>DNI</w:t>
      </w:r>
      <w:r>
        <w:rPr>
          <w:color w:val="1A171C"/>
          <w:w w:val="105"/>
        </w:rPr>
        <w:t>, Pasaporte, Carta de residencia o libro de familia</w:t>
      </w:r>
      <w:r w:rsidR="00951BB8">
        <w:rPr>
          <w:color w:val="1A171C"/>
          <w:w w:val="105"/>
        </w:rPr>
        <w:t>.</w:t>
      </w:r>
    </w:p>
    <w:p w:rsidR="008F4820" w:rsidRPr="00415473" w:rsidRDefault="00C734BD" w:rsidP="00951BB8">
      <w:pPr>
        <w:pStyle w:val="Textoindependiente"/>
        <w:numPr>
          <w:ilvl w:val="1"/>
          <w:numId w:val="9"/>
        </w:numPr>
        <w:spacing w:before="69"/>
      </w:pPr>
      <w:r w:rsidRPr="00415473">
        <w:rPr>
          <w:color w:val="1A171C"/>
          <w:spacing w:val="-1"/>
          <w:w w:val="105"/>
        </w:rPr>
        <w:t>Abonar</w:t>
      </w:r>
      <w:r w:rsidRPr="00415473">
        <w:rPr>
          <w:color w:val="1A171C"/>
          <w:spacing w:val="-15"/>
          <w:w w:val="105"/>
        </w:rPr>
        <w:t xml:space="preserve"> </w:t>
      </w:r>
      <w:r w:rsidRPr="00415473">
        <w:rPr>
          <w:color w:val="1A171C"/>
          <w:spacing w:val="-1"/>
          <w:w w:val="105"/>
        </w:rPr>
        <w:t>el</w:t>
      </w:r>
      <w:r w:rsidRPr="00415473">
        <w:rPr>
          <w:color w:val="1A171C"/>
          <w:spacing w:val="-16"/>
          <w:w w:val="105"/>
        </w:rPr>
        <w:t xml:space="preserve"> </w:t>
      </w:r>
      <w:r w:rsidRPr="00415473">
        <w:rPr>
          <w:color w:val="1A171C"/>
          <w:spacing w:val="-1"/>
          <w:w w:val="105"/>
        </w:rPr>
        <w:t>precio</w:t>
      </w:r>
      <w:r w:rsidRPr="00415473">
        <w:rPr>
          <w:color w:val="1A171C"/>
          <w:spacing w:val="-15"/>
          <w:w w:val="105"/>
        </w:rPr>
        <w:t xml:space="preserve"> </w:t>
      </w:r>
      <w:r w:rsidRPr="00415473">
        <w:rPr>
          <w:color w:val="1A171C"/>
          <w:spacing w:val="-1"/>
          <w:w w:val="105"/>
        </w:rPr>
        <w:t>del</w:t>
      </w:r>
      <w:r w:rsidRPr="00415473">
        <w:rPr>
          <w:color w:val="1A171C"/>
          <w:spacing w:val="-15"/>
          <w:w w:val="105"/>
        </w:rPr>
        <w:t xml:space="preserve"> </w:t>
      </w:r>
      <w:r w:rsidRPr="00415473">
        <w:rPr>
          <w:color w:val="1A171C"/>
          <w:spacing w:val="-1"/>
          <w:w w:val="105"/>
        </w:rPr>
        <w:t>Curso</w:t>
      </w:r>
      <w:r w:rsidRPr="00415473">
        <w:rPr>
          <w:color w:val="1A171C"/>
          <w:spacing w:val="-15"/>
          <w:w w:val="105"/>
        </w:rPr>
        <w:t xml:space="preserve"> </w:t>
      </w:r>
      <w:r w:rsidRPr="00415473">
        <w:rPr>
          <w:color w:val="1A171C"/>
          <w:spacing w:val="-1"/>
          <w:w w:val="105"/>
        </w:rPr>
        <w:t>en</w:t>
      </w:r>
      <w:r w:rsidRPr="00415473">
        <w:rPr>
          <w:color w:val="1A171C"/>
          <w:spacing w:val="-15"/>
          <w:w w:val="105"/>
        </w:rPr>
        <w:t xml:space="preserve"> </w:t>
      </w:r>
      <w:r w:rsidRPr="00415473">
        <w:rPr>
          <w:color w:val="1A171C"/>
          <w:spacing w:val="-1"/>
          <w:w w:val="105"/>
        </w:rPr>
        <w:t>metálico</w:t>
      </w:r>
      <w:r w:rsidRPr="00415473">
        <w:rPr>
          <w:color w:val="1A171C"/>
          <w:spacing w:val="-15"/>
          <w:w w:val="105"/>
        </w:rPr>
        <w:t xml:space="preserve"> </w:t>
      </w:r>
      <w:r w:rsidRPr="00415473">
        <w:rPr>
          <w:color w:val="1A171C"/>
          <w:spacing w:val="-1"/>
          <w:w w:val="105"/>
        </w:rPr>
        <w:t>o</w:t>
      </w:r>
      <w:r w:rsidRPr="00415473">
        <w:rPr>
          <w:color w:val="1A171C"/>
          <w:spacing w:val="-15"/>
          <w:w w:val="105"/>
        </w:rPr>
        <w:t xml:space="preserve"> </w:t>
      </w:r>
      <w:r w:rsidRPr="00415473">
        <w:rPr>
          <w:color w:val="1A171C"/>
          <w:spacing w:val="-1"/>
          <w:w w:val="105"/>
        </w:rPr>
        <w:t>bien</w:t>
      </w:r>
      <w:r w:rsidRPr="00415473">
        <w:rPr>
          <w:color w:val="1A171C"/>
          <w:spacing w:val="-15"/>
          <w:w w:val="105"/>
        </w:rPr>
        <w:t xml:space="preserve"> </w:t>
      </w:r>
      <w:r w:rsidRPr="00415473">
        <w:rPr>
          <w:color w:val="1A171C"/>
          <w:spacing w:val="-1"/>
          <w:w w:val="105"/>
        </w:rPr>
        <w:t>mediante</w:t>
      </w:r>
      <w:r w:rsidRPr="00415473">
        <w:rPr>
          <w:color w:val="1A171C"/>
          <w:spacing w:val="-15"/>
          <w:w w:val="105"/>
        </w:rPr>
        <w:t xml:space="preserve"> </w:t>
      </w:r>
      <w:r w:rsidRPr="00415473">
        <w:rPr>
          <w:color w:val="1A171C"/>
          <w:w w:val="105"/>
        </w:rPr>
        <w:t>tarjeta</w:t>
      </w:r>
      <w:r w:rsidRPr="00415473">
        <w:rPr>
          <w:color w:val="1A171C"/>
          <w:spacing w:val="-16"/>
          <w:w w:val="105"/>
        </w:rPr>
        <w:t xml:space="preserve"> </w:t>
      </w:r>
      <w:r w:rsidRPr="00415473">
        <w:rPr>
          <w:color w:val="1A171C"/>
          <w:w w:val="105"/>
        </w:rPr>
        <w:t>de</w:t>
      </w:r>
      <w:r w:rsidRPr="00415473">
        <w:rPr>
          <w:color w:val="1A171C"/>
          <w:spacing w:val="-15"/>
          <w:w w:val="105"/>
        </w:rPr>
        <w:t xml:space="preserve"> </w:t>
      </w:r>
      <w:r w:rsidRPr="00415473">
        <w:rPr>
          <w:color w:val="1A171C"/>
          <w:w w:val="105"/>
        </w:rPr>
        <w:t>crédito.</w:t>
      </w:r>
    </w:p>
    <w:p w:rsidR="00E07AA4" w:rsidRPr="001D6614" w:rsidRDefault="00E07AA4" w:rsidP="00951BB8">
      <w:pPr>
        <w:pStyle w:val="Prrafodelista"/>
        <w:adjustRightInd w:val="0"/>
        <w:ind w:left="1416" w:firstLine="2"/>
        <w:rPr>
          <w:rFonts w:cs="Arial"/>
          <w:sz w:val="20"/>
        </w:rPr>
      </w:pPr>
      <w:r w:rsidRPr="001D6614">
        <w:rPr>
          <w:rFonts w:cs="Arial"/>
          <w:sz w:val="20"/>
        </w:rPr>
        <w:t>El primer día de inscripción presencial, una misma persona podrá inscribir a dos personas distintas hasta un máximo de dos solicitudes por persona.</w:t>
      </w:r>
    </w:p>
    <w:p w:rsidR="00E07AA4" w:rsidRPr="001D6614" w:rsidRDefault="00E07AA4" w:rsidP="00951BB8">
      <w:pPr>
        <w:pStyle w:val="Prrafodelista"/>
        <w:adjustRightInd w:val="0"/>
        <w:ind w:left="1416" w:firstLine="2"/>
        <w:rPr>
          <w:rFonts w:cs="Arial"/>
          <w:sz w:val="20"/>
        </w:rPr>
      </w:pPr>
      <w:r w:rsidRPr="001D6614">
        <w:rPr>
          <w:rFonts w:cs="Arial"/>
          <w:sz w:val="20"/>
        </w:rPr>
        <w:t>En el caso de miembros de la misma unidad familiar, no hay límite de personas a inscribir y se podrán realizar hasta un máximo de dos solicitudes por persona.</w:t>
      </w:r>
    </w:p>
    <w:p w:rsidR="008F4820" w:rsidRPr="00D11F8A" w:rsidRDefault="00E07AA4" w:rsidP="00836589">
      <w:pPr>
        <w:pStyle w:val="Prrafodelista"/>
        <w:adjustRightInd w:val="0"/>
        <w:ind w:left="1416" w:firstLine="2"/>
        <w:sectPr w:rsidR="008F4820" w:rsidRPr="00D11F8A" w:rsidSect="00830CFA">
          <w:pgSz w:w="11910" w:h="16840"/>
          <w:pgMar w:top="1134" w:right="1562" w:bottom="280" w:left="993" w:header="720" w:footer="720" w:gutter="0"/>
          <w:cols w:space="720"/>
        </w:sectPr>
      </w:pPr>
      <w:r w:rsidRPr="001D6614">
        <w:rPr>
          <w:rFonts w:cs="Arial"/>
          <w:sz w:val="20"/>
        </w:rPr>
        <w:t>El segundo día y siguientes, se podrá inscribir a cuantas personas se desee</w:t>
      </w:r>
      <w:r>
        <w:rPr>
          <w:rFonts w:cs="Arial"/>
          <w:sz w:val="20"/>
        </w:rPr>
        <w:t xml:space="preserve"> </w:t>
      </w:r>
      <w:r w:rsidRPr="001D6614">
        <w:rPr>
          <w:rFonts w:cs="Arial"/>
          <w:sz w:val="20"/>
        </w:rPr>
        <w:t>hasta un máximo de dos solicitudes</w:t>
      </w:r>
      <w:r>
        <w:rPr>
          <w:rFonts w:cs="Arial"/>
          <w:sz w:val="20"/>
        </w:rPr>
        <w:t xml:space="preserve"> por persona</w:t>
      </w:r>
      <w:r w:rsidRPr="001D6614">
        <w:rPr>
          <w:rFonts w:cs="Arial"/>
          <w:sz w:val="20"/>
        </w:rPr>
        <w:t>.</w:t>
      </w:r>
    </w:p>
    <w:p w:rsidR="008F4820" w:rsidRDefault="008F4820">
      <w:pPr>
        <w:pStyle w:val="Textoindependiente"/>
        <w:spacing w:before="6"/>
        <w:ind w:left="0"/>
        <w:jc w:val="left"/>
        <w:rPr>
          <w:sz w:val="9"/>
        </w:rPr>
      </w:pPr>
    </w:p>
    <w:p w:rsidR="00D11F8A" w:rsidRPr="001D6614" w:rsidRDefault="00C734BD" w:rsidP="00951BB8">
      <w:pPr>
        <w:adjustRightInd w:val="0"/>
        <w:ind w:left="1566" w:hanging="432"/>
        <w:jc w:val="both"/>
        <w:rPr>
          <w:rFonts w:cs="Arial"/>
          <w:sz w:val="20"/>
        </w:rPr>
      </w:pPr>
      <w:r>
        <w:rPr>
          <w:color w:val="1A171C"/>
          <w:spacing w:val="22"/>
        </w:rPr>
        <w:t xml:space="preserve"> </w:t>
      </w:r>
      <w:r w:rsidR="00E07AA4" w:rsidRPr="00D11F8A">
        <w:rPr>
          <w:b/>
          <w:color w:val="1A171C"/>
          <w:w w:val="90"/>
        </w:rPr>
        <w:t>B.</w:t>
      </w:r>
      <w:r w:rsidR="00E07AA4" w:rsidRPr="00D11F8A">
        <w:rPr>
          <w:b/>
          <w:color w:val="1A171C"/>
          <w:spacing w:val="103"/>
        </w:rPr>
        <w:t xml:space="preserve"> </w:t>
      </w:r>
      <w:r w:rsidR="00E07AA4" w:rsidRPr="00951BB8">
        <w:rPr>
          <w:b/>
          <w:color w:val="1A171C"/>
          <w:sz w:val="20"/>
        </w:rPr>
        <w:t>La inscripción telemática:</w:t>
      </w:r>
      <w:r w:rsidR="00D11F8A" w:rsidRPr="00D11F8A">
        <w:rPr>
          <w:rFonts w:cs="Arial"/>
          <w:sz w:val="20"/>
        </w:rPr>
        <w:t xml:space="preserve"> </w:t>
      </w:r>
      <w:r w:rsidR="005167EE">
        <w:rPr>
          <w:rFonts w:cs="Arial"/>
          <w:sz w:val="20"/>
        </w:rPr>
        <w:t>s</w:t>
      </w:r>
      <w:r w:rsidR="00D11F8A" w:rsidRPr="001D6614">
        <w:rPr>
          <w:rFonts w:cs="Arial"/>
          <w:sz w:val="20"/>
        </w:rPr>
        <w:t xml:space="preserve">e inicia </w:t>
      </w:r>
      <w:r w:rsidR="00B469F3">
        <w:rPr>
          <w:rFonts w:cs="Arial"/>
          <w:sz w:val="20"/>
        </w:rPr>
        <w:t>el día 1 de</w:t>
      </w:r>
      <w:r w:rsidR="005F6F0A">
        <w:rPr>
          <w:rFonts w:cs="Arial"/>
          <w:sz w:val="20"/>
        </w:rPr>
        <w:t xml:space="preserve"> junio a partir de las 8:30h.</w:t>
      </w:r>
    </w:p>
    <w:p w:rsidR="00D11F8A" w:rsidRPr="001D6614" w:rsidRDefault="00D11F8A" w:rsidP="00774E39">
      <w:pPr>
        <w:adjustRightInd w:val="0"/>
        <w:spacing w:before="120"/>
        <w:ind w:left="1440"/>
        <w:rPr>
          <w:rFonts w:cs="Arial"/>
          <w:bCs/>
          <w:sz w:val="20"/>
          <w:u w:val="single"/>
        </w:rPr>
      </w:pPr>
      <w:r w:rsidRPr="001D6614">
        <w:rPr>
          <w:rFonts w:cs="Arial"/>
          <w:bCs/>
          <w:sz w:val="20"/>
          <w:u w:val="single"/>
        </w:rPr>
        <w:t>Requisitos:</w:t>
      </w:r>
    </w:p>
    <w:p w:rsidR="00D11F8A" w:rsidRPr="001D6614" w:rsidRDefault="00D11F8A" w:rsidP="00D11F8A">
      <w:pPr>
        <w:adjustRightInd w:val="0"/>
        <w:ind w:left="2124"/>
        <w:rPr>
          <w:rFonts w:cs="Arial"/>
          <w:b/>
          <w:bCs/>
          <w:sz w:val="20"/>
        </w:rPr>
      </w:pPr>
    </w:p>
    <w:p w:rsidR="00D11F8A" w:rsidRPr="00D11F8A" w:rsidRDefault="00D11F8A" w:rsidP="00D11F8A">
      <w:pPr>
        <w:pStyle w:val="Prrafodelista"/>
        <w:widowControl/>
        <w:numPr>
          <w:ilvl w:val="0"/>
          <w:numId w:val="6"/>
        </w:numPr>
        <w:adjustRightInd w:val="0"/>
        <w:spacing w:before="0"/>
        <w:ind w:left="1701" w:right="0" w:hanging="283"/>
        <w:contextualSpacing/>
        <w:rPr>
          <w:rFonts w:cs="Arial"/>
          <w:sz w:val="20"/>
        </w:rPr>
      </w:pPr>
      <w:r w:rsidRPr="00D11F8A">
        <w:rPr>
          <w:rFonts w:cs="Arial"/>
          <w:sz w:val="20"/>
        </w:rPr>
        <w:t xml:space="preserve">Registrarse en el programa de Cursos de Natación: </w:t>
      </w:r>
      <w:hyperlink r:id="rId18" w:history="1">
        <w:r w:rsidRPr="00D11F8A">
          <w:rPr>
            <w:rStyle w:val="Hipervnculo"/>
            <w:rFonts w:cs="Arial"/>
            <w:sz w:val="20"/>
          </w:rPr>
          <w:t>https://cursosfmd.deporweb.net/gestion/login.aspx</w:t>
        </w:r>
      </w:hyperlink>
    </w:p>
    <w:p w:rsidR="00D11F8A" w:rsidRPr="00D11F8A" w:rsidRDefault="00D11F8A" w:rsidP="00D11F8A">
      <w:pPr>
        <w:pStyle w:val="Prrafodelista"/>
        <w:widowControl/>
        <w:numPr>
          <w:ilvl w:val="0"/>
          <w:numId w:val="6"/>
        </w:numPr>
        <w:adjustRightInd w:val="0"/>
        <w:spacing w:before="0"/>
        <w:ind w:left="1701" w:right="0" w:hanging="283"/>
        <w:contextualSpacing/>
        <w:rPr>
          <w:rFonts w:cs="Arial"/>
          <w:sz w:val="20"/>
        </w:rPr>
      </w:pPr>
      <w:r w:rsidRPr="00D11F8A">
        <w:rPr>
          <w:rFonts w:cs="Arial"/>
          <w:sz w:val="20"/>
        </w:rPr>
        <w:t>Rellenar la ficha de datos personales de la persona que se vaya a inscribir en el Curso de natación.</w:t>
      </w:r>
    </w:p>
    <w:p w:rsidR="00D11F8A" w:rsidRPr="00D11F8A" w:rsidRDefault="00D11F8A" w:rsidP="00D11F8A">
      <w:pPr>
        <w:pStyle w:val="Prrafodelista"/>
        <w:widowControl/>
        <w:numPr>
          <w:ilvl w:val="0"/>
          <w:numId w:val="6"/>
        </w:numPr>
        <w:adjustRightInd w:val="0"/>
        <w:spacing w:before="0"/>
        <w:ind w:left="1701" w:right="0" w:hanging="283"/>
        <w:contextualSpacing/>
        <w:rPr>
          <w:rFonts w:cs="Arial"/>
          <w:sz w:val="20"/>
        </w:rPr>
      </w:pPr>
      <w:r w:rsidRPr="00D11F8A">
        <w:rPr>
          <w:rFonts w:cs="Arial"/>
          <w:sz w:val="20"/>
        </w:rPr>
        <w:t>Seleccionar el Curso que sea de su interés utilizando los diferentes filtros.</w:t>
      </w:r>
    </w:p>
    <w:p w:rsidR="00D11F8A" w:rsidRDefault="00D11F8A" w:rsidP="00D11F8A">
      <w:pPr>
        <w:pStyle w:val="Prrafodelista"/>
        <w:widowControl/>
        <w:numPr>
          <w:ilvl w:val="0"/>
          <w:numId w:val="6"/>
        </w:numPr>
        <w:adjustRightInd w:val="0"/>
        <w:spacing w:before="0"/>
        <w:ind w:left="1701" w:right="0" w:hanging="283"/>
        <w:contextualSpacing/>
        <w:rPr>
          <w:rFonts w:cs="Arial"/>
          <w:sz w:val="20"/>
        </w:rPr>
      </w:pPr>
      <w:r w:rsidRPr="00D11F8A">
        <w:rPr>
          <w:rFonts w:cs="Arial"/>
          <w:sz w:val="20"/>
        </w:rPr>
        <w:t>Abonar el precio del Curso mediante tarjeta bancaria.</w:t>
      </w:r>
    </w:p>
    <w:p w:rsidR="00D11F8A" w:rsidRPr="00D11F8A" w:rsidRDefault="00D11F8A" w:rsidP="00D11F8A">
      <w:pPr>
        <w:pStyle w:val="Prrafodelista"/>
        <w:widowControl/>
        <w:adjustRightInd w:val="0"/>
        <w:spacing w:before="0"/>
        <w:ind w:left="1701" w:right="0" w:firstLine="0"/>
        <w:contextualSpacing/>
        <w:rPr>
          <w:rFonts w:cs="Arial"/>
          <w:sz w:val="20"/>
        </w:rPr>
      </w:pPr>
    </w:p>
    <w:p w:rsidR="00D11F8A" w:rsidRDefault="00D11F8A" w:rsidP="00951BB8">
      <w:pPr>
        <w:adjustRightInd w:val="0"/>
        <w:ind w:left="1560"/>
        <w:jc w:val="both"/>
        <w:rPr>
          <w:rFonts w:cs="Arial"/>
          <w:bCs/>
          <w:sz w:val="20"/>
          <w:u w:val="single"/>
        </w:rPr>
      </w:pPr>
      <w:r w:rsidRPr="001D6614">
        <w:rPr>
          <w:rFonts w:cs="Arial"/>
          <w:sz w:val="20"/>
        </w:rPr>
        <w:t xml:space="preserve">Es obligatorio entregar la documentación de la inscripción telemática aceptando las condiciones establecidas por la FMD. </w:t>
      </w:r>
      <w:r w:rsidRPr="001D6614">
        <w:rPr>
          <w:rFonts w:cs="Arial"/>
          <w:b/>
          <w:sz w:val="20"/>
        </w:rPr>
        <w:t>La inscripción no será efectiva sin ese requisito</w:t>
      </w:r>
      <w:r w:rsidRPr="001D6614">
        <w:rPr>
          <w:rFonts w:cs="Arial"/>
          <w:sz w:val="20"/>
        </w:rPr>
        <w:t>. Tiene que ser impresa, firmada y entregada en cualquier taquilla de una Piscina Municipal climatizada</w:t>
      </w:r>
      <w:r w:rsidR="00E03DD4">
        <w:rPr>
          <w:rFonts w:cs="Arial"/>
          <w:sz w:val="20"/>
        </w:rPr>
        <w:t xml:space="preserve"> antes del 15 de junio. Si se efectúa la inscripción con posterioridad a esa fecha, debe entregarse 48 horas después de realizada la misma.</w:t>
      </w:r>
      <w:r w:rsidRPr="001D6614">
        <w:rPr>
          <w:rFonts w:cs="Arial"/>
          <w:sz w:val="20"/>
        </w:rPr>
        <w:t xml:space="preserve"> </w:t>
      </w:r>
    </w:p>
    <w:p w:rsidR="00D11F8A" w:rsidRPr="001D6614" w:rsidRDefault="00D11F8A" w:rsidP="001D245E">
      <w:pPr>
        <w:adjustRightInd w:val="0"/>
        <w:spacing w:before="120"/>
        <w:ind w:left="1418" w:firstLine="142"/>
        <w:jc w:val="both"/>
        <w:rPr>
          <w:rFonts w:cs="Arial"/>
          <w:bCs/>
          <w:sz w:val="20"/>
          <w:u w:val="single"/>
        </w:rPr>
      </w:pPr>
      <w:r w:rsidRPr="001D6614">
        <w:rPr>
          <w:rFonts w:cs="Arial"/>
          <w:bCs/>
          <w:sz w:val="20"/>
          <w:u w:val="single"/>
        </w:rPr>
        <w:t>Documentación a  entregar:</w:t>
      </w:r>
    </w:p>
    <w:p w:rsidR="00D11F8A" w:rsidRPr="001D6614" w:rsidRDefault="00D11F8A" w:rsidP="00D11F8A">
      <w:pPr>
        <w:adjustRightInd w:val="0"/>
        <w:ind w:left="2124"/>
        <w:rPr>
          <w:rFonts w:cs="Arial"/>
          <w:b/>
          <w:bCs/>
          <w:sz w:val="20"/>
        </w:rPr>
      </w:pPr>
    </w:p>
    <w:p w:rsidR="00836589" w:rsidRDefault="00836589" w:rsidP="00836589">
      <w:pPr>
        <w:pStyle w:val="Prrafodelista"/>
        <w:widowControl/>
        <w:numPr>
          <w:ilvl w:val="0"/>
          <w:numId w:val="8"/>
        </w:numPr>
        <w:adjustRightInd w:val="0"/>
        <w:spacing w:before="0"/>
        <w:ind w:left="1778" w:right="0"/>
        <w:contextualSpacing/>
        <w:rPr>
          <w:sz w:val="20"/>
          <w:szCs w:val="20"/>
        </w:rPr>
      </w:pPr>
      <w:r w:rsidRPr="00836589">
        <w:rPr>
          <w:sz w:val="20"/>
          <w:szCs w:val="20"/>
        </w:rPr>
        <w:t>Cumplimentar y firmar el Boletín de inscripción, aceptando las condiciones establecidas por la Fundación Municipal de Deportes.</w:t>
      </w:r>
    </w:p>
    <w:p w:rsidR="00EF5C20" w:rsidRDefault="00EF5C20" w:rsidP="00EF5C20">
      <w:pPr>
        <w:pStyle w:val="Prrafodelista"/>
        <w:widowControl/>
        <w:adjustRightInd w:val="0"/>
        <w:spacing w:before="0"/>
        <w:ind w:left="1778" w:right="0" w:firstLine="0"/>
        <w:contextualSpacing/>
        <w:rPr>
          <w:sz w:val="20"/>
          <w:szCs w:val="20"/>
        </w:rPr>
      </w:pPr>
    </w:p>
    <w:p w:rsidR="00EF5C20" w:rsidRPr="00EF5C20" w:rsidRDefault="00EF5C20" w:rsidP="00EF5C20">
      <w:pPr>
        <w:pStyle w:val="Prrafodelista"/>
        <w:widowControl/>
        <w:adjustRightInd w:val="0"/>
        <w:spacing w:before="0"/>
        <w:ind w:left="1778" w:right="0" w:firstLine="0"/>
        <w:contextualSpacing/>
        <w:rPr>
          <w:sz w:val="20"/>
          <w:szCs w:val="20"/>
        </w:rPr>
      </w:pPr>
      <w:r w:rsidRPr="00EF5C20">
        <w:rPr>
          <w:sz w:val="20"/>
          <w:szCs w:val="20"/>
        </w:rPr>
        <w:t>Este requisito es imprescindible para admitir la inscripción.</w:t>
      </w:r>
    </w:p>
    <w:p w:rsidR="00836589" w:rsidRPr="00836589" w:rsidRDefault="00836589" w:rsidP="00836589">
      <w:pPr>
        <w:pStyle w:val="Prrafodelista"/>
        <w:widowControl/>
        <w:adjustRightInd w:val="0"/>
        <w:spacing w:before="0" w:line="0" w:lineRule="atLeast"/>
        <w:ind w:left="1702" w:right="221" w:hanging="360"/>
        <w:contextualSpacing/>
        <w:rPr>
          <w:sz w:val="20"/>
        </w:rPr>
      </w:pPr>
    </w:p>
    <w:p w:rsidR="00836589" w:rsidRPr="00836589" w:rsidRDefault="00836589" w:rsidP="00836589">
      <w:pPr>
        <w:pStyle w:val="Prrafodelista"/>
        <w:widowControl/>
        <w:numPr>
          <w:ilvl w:val="0"/>
          <w:numId w:val="8"/>
        </w:numPr>
        <w:adjustRightInd w:val="0"/>
        <w:spacing w:before="0"/>
        <w:ind w:left="1778" w:right="0"/>
        <w:contextualSpacing/>
        <w:rPr>
          <w:sz w:val="20"/>
          <w:szCs w:val="20"/>
        </w:rPr>
      </w:pPr>
      <w:r>
        <w:rPr>
          <w:noProof/>
          <w:sz w:val="20"/>
          <w:szCs w:val="20"/>
          <w:lang w:eastAsia="es-ES"/>
        </w:rPr>
        <w:drawing>
          <wp:anchor distT="0" distB="0" distL="114300" distR="114300" simplePos="0" relativeHeight="251665920" behindDoc="0" locked="0" layoutInCell="1" allowOverlap="1">
            <wp:simplePos x="0" y="0"/>
            <wp:positionH relativeFrom="column">
              <wp:posOffset>3614420</wp:posOffset>
            </wp:positionH>
            <wp:positionV relativeFrom="paragraph">
              <wp:posOffset>37465</wp:posOffset>
            </wp:positionV>
            <wp:extent cx="2104390" cy="1322070"/>
            <wp:effectExtent l="19050" t="0" r="0" b="0"/>
            <wp:wrapSquare wrapText="bothSides"/>
            <wp:docPr id="3" name="0 Imagen" descr="Tarjeta sanitaria página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jeta sanitaria página web.jpg"/>
                    <pic:cNvPicPr/>
                  </pic:nvPicPr>
                  <pic:blipFill>
                    <a:blip r:embed="rId17" cstate="print"/>
                    <a:stretch>
                      <a:fillRect/>
                    </a:stretch>
                  </pic:blipFill>
                  <pic:spPr>
                    <a:xfrm>
                      <a:off x="0" y="0"/>
                      <a:ext cx="2104390" cy="1322070"/>
                    </a:xfrm>
                    <a:prstGeom prst="rect">
                      <a:avLst/>
                    </a:prstGeom>
                  </pic:spPr>
                </pic:pic>
              </a:graphicData>
            </a:graphic>
          </wp:anchor>
        </w:drawing>
      </w:r>
      <w:r w:rsidRPr="00836589">
        <w:rPr>
          <w:sz w:val="20"/>
          <w:szCs w:val="20"/>
        </w:rPr>
        <w:t>Los menores de 14 años que no tengan expedido el DNI deben incluir el Código de Identificación Personal de la Tarjeta Sanitaria del Sistema Nacional de Salud (ver imagen), o el número de la tarjeta en el caso de  mutualidades o compañías privadas.</w:t>
      </w:r>
    </w:p>
    <w:p w:rsidR="00D11F8A" w:rsidRPr="00D11F8A" w:rsidRDefault="00D11F8A" w:rsidP="00D11F8A">
      <w:pPr>
        <w:pStyle w:val="Prrafodelista"/>
        <w:widowControl/>
        <w:numPr>
          <w:ilvl w:val="0"/>
          <w:numId w:val="6"/>
        </w:numPr>
        <w:adjustRightInd w:val="0"/>
        <w:spacing w:before="120" w:after="120"/>
        <w:ind w:left="1702" w:right="0" w:hanging="284"/>
        <w:rPr>
          <w:rFonts w:cs="Arial"/>
          <w:sz w:val="20"/>
        </w:rPr>
      </w:pPr>
      <w:r w:rsidRPr="00D11F8A">
        <w:rPr>
          <w:rFonts w:cs="Arial"/>
          <w:sz w:val="20"/>
        </w:rPr>
        <w:t>Entregar una fotografía actual, en color, tamaño carné, salvo que se haya incluido al rellenar la ficha de datos del participante en la aplicación. La foto es imprescindible para imprimir el carné de acceso a la actividad. En caso de disponer de un carné previo de cualquier programa de FMD este requisito no será necesario.</w:t>
      </w:r>
    </w:p>
    <w:p w:rsidR="00E07AA4" w:rsidRDefault="00D11F8A" w:rsidP="00774E39">
      <w:pPr>
        <w:pStyle w:val="Prrafodelista"/>
        <w:widowControl/>
        <w:numPr>
          <w:ilvl w:val="0"/>
          <w:numId w:val="6"/>
        </w:numPr>
        <w:adjustRightInd w:val="0"/>
        <w:spacing w:before="120" w:after="120"/>
        <w:ind w:left="1702" w:right="0" w:hanging="284"/>
        <w:contextualSpacing/>
        <w:rPr>
          <w:rFonts w:cs="Arial"/>
          <w:sz w:val="20"/>
        </w:rPr>
      </w:pPr>
      <w:r w:rsidRPr="001D6614">
        <w:rPr>
          <w:rFonts w:cs="Arial"/>
          <w:sz w:val="20"/>
        </w:rPr>
        <w:t>Documento que avale la fecha de nacimiento del participante, como DNI, Pasaporte, Carta de residencia, o Libro de familia.</w:t>
      </w:r>
    </w:p>
    <w:p w:rsidR="00774E39" w:rsidRDefault="00774E39" w:rsidP="00774E39">
      <w:pPr>
        <w:pStyle w:val="Prrafodelista"/>
        <w:widowControl/>
        <w:adjustRightInd w:val="0"/>
        <w:spacing w:before="0"/>
        <w:ind w:left="709" w:right="0" w:firstLine="0"/>
        <w:contextualSpacing/>
        <w:rPr>
          <w:color w:val="1A171C"/>
          <w:sz w:val="20"/>
          <w:szCs w:val="20"/>
        </w:rPr>
      </w:pPr>
    </w:p>
    <w:p w:rsidR="00AF4489" w:rsidRDefault="00AF4489" w:rsidP="00AF4489">
      <w:pPr>
        <w:pStyle w:val="Prrafodelista"/>
        <w:tabs>
          <w:tab w:val="left" w:pos="394"/>
          <w:tab w:val="left" w:pos="3406"/>
        </w:tabs>
        <w:spacing w:before="120" w:after="120" w:line="250" w:lineRule="auto"/>
        <w:ind w:left="717" w:right="102" w:firstLine="0"/>
        <w:rPr>
          <w:color w:val="1A171C"/>
          <w:sz w:val="20"/>
          <w:szCs w:val="20"/>
        </w:rPr>
      </w:pPr>
      <w:r w:rsidRPr="00AF4489">
        <w:rPr>
          <w:color w:val="1A171C"/>
          <w:sz w:val="20"/>
          <w:szCs w:val="20"/>
        </w:rPr>
        <w:t>Si algún participante presenta alguna dificultad (avalada con un informe médico) para poder realizar la actividad en grupo tal y como está programada, debe ponerlo en conocimiento de la FMD antes de realizar la inscripción.</w:t>
      </w:r>
    </w:p>
    <w:p w:rsidR="00830CFA" w:rsidRDefault="00830CFA" w:rsidP="00AF4489">
      <w:pPr>
        <w:pStyle w:val="Prrafodelista"/>
        <w:tabs>
          <w:tab w:val="left" w:pos="394"/>
          <w:tab w:val="left" w:pos="3406"/>
        </w:tabs>
        <w:spacing w:before="120" w:after="120" w:line="250" w:lineRule="auto"/>
        <w:ind w:left="717" w:right="102" w:firstLine="0"/>
        <w:rPr>
          <w:color w:val="1A171C"/>
          <w:sz w:val="20"/>
          <w:szCs w:val="20"/>
        </w:rPr>
      </w:pPr>
    </w:p>
    <w:p w:rsidR="00830CFA" w:rsidRPr="00AF4489" w:rsidRDefault="00830CFA" w:rsidP="00AF4489">
      <w:pPr>
        <w:pStyle w:val="Prrafodelista"/>
        <w:tabs>
          <w:tab w:val="left" w:pos="394"/>
          <w:tab w:val="left" w:pos="3406"/>
        </w:tabs>
        <w:spacing w:before="120" w:after="120" w:line="250" w:lineRule="auto"/>
        <w:ind w:left="717" w:right="102" w:firstLine="0"/>
        <w:rPr>
          <w:color w:val="1A171C"/>
          <w:sz w:val="20"/>
          <w:szCs w:val="20"/>
        </w:rPr>
      </w:pPr>
    </w:p>
    <w:p w:rsidR="009D2487" w:rsidRPr="009D2487" w:rsidRDefault="00862A17" w:rsidP="00862A17">
      <w:pPr>
        <w:pStyle w:val="Prrafodelista"/>
        <w:numPr>
          <w:ilvl w:val="0"/>
          <w:numId w:val="14"/>
        </w:numPr>
        <w:spacing w:before="0" w:after="120" w:line="250" w:lineRule="auto"/>
        <w:ind w:left="709" w:right="103" w:hanging="142"/>
        <w:rPr>
          <w:color w:val="1A171C"/>
          <w:sz w:val="20"/>
          <w:szCs w:val="20"/>
        </w:rPr>
      </w:pPr>
      <w:r>
        <w:rPr>
          <w:b/>
          <w:color w:val="1A171C"/>
          <w:sz w:val="20"/>
          <w:szCs w:val="20"/>
        </w:rPr>
        <w:lastRenderedPageBreak/>
        <w:t>L</w:t>
      </w:r>
      <w:r w:rsidR="009D2487" w:rsidRPr="009D2487">
        <w:rPr>
          <w:b/>
          <w:color w:val="1A171C"/>
          <w:sz w:val="20"/>
          <w:szCs w:val="20"/>
        </w:rPr>
        <w:t>a presentación de datos fraudulentos</w:t>
      </w:r>
      <w:r w:rsidR="000C34A2">
        <w:rPr>
          <w:b/>
          <w:color w:val="1A171C"/>
          <w:sz w:val="20"/>
          <w:szCs w:val="20"/>
        </w:rPr>
        <w:t>:</w:t>
      </w:r>
      <w:r w:rsidR="009D2487" w:rsidRPr="009D2487">
        <w:rPr>
          <w:color w:val="1A171C"/>
          <w:sz w:val="20"/>
          <w:szCs w:val="20"/>
        </w:rPr>
        <w:t xml:space="preserve"> supondrá la anulación de la inscripción sin derecho a la devolución de los importes abonados.</w:t>
      </w:r>
    </w:p>
    <w:p w:rsidR="008F4820" w:rsidRDefault="009D2487" w:rsidP="00862A17">
      <w:pPr>
        <w:tabs>
          <w:tab w:val="left" w:pos="709"/>
        </w:tabs>
        <w:ind w:left="709"/>
        <w:jc w:val="both"/>
        <w:rPr>
          <w:color w:val="1A171C"/>
        </w:rPr>
      </w:pPr>
      <w:r w:rsidRPr="009D2487">
        <w:rPr>
          <w:color w:val="1A171C"/>
          <w:sz w:val="20"/>
          <w:szCs w:val="20"/>
        </w:rPr>
        <w:t xml:space="preserve">La responsabilidad de la inscripción de un cursillista reside en sus padres o tutores legales. Si éstos le inscriben en un nivel que no corresponde con sus habilidades acuáticas, en ningún caso se procederá al cambio de nivel ni a la devolución del importe abonado. </w:t>
      </w:r>
      <w:r w:rsidR="00AC7DA6">
        <w:rPr>
          <w:color w:val="1A171C"/>
          <w:sz w:val="20"/>
          <w:szCs w:val="20"/>
        </w:rPr>
        <w:t>Sirve de orientación</w:t>
      </w:r>
      <w:r w:rsidRPr="009D2487">
        <w:rPr>
          <w:color w:val="1A171C"/>
          <w:sz w:val="20"/>
          <w:szCs w:val="20"/>
        </w:rPr>
        <w:t xml:space="preserve"> la información de las diferentes modalidades y niveles que aparece en la página web de la </w:t>
      </w:r>
      <w:proofErr w:type="spellStart"/>
      <w:r w:rsidRPr="009D2487">
        <w:rPr>
          <w:color w:val="1A171C"/>
          <w:sz w:val="20"/>
          <w:szCs w:val="20"/>
        </w:rPr>
        <w:t>FMD</w:t>
      </w:r>
      <w:proofErr w:type="spellEnd"/>
      <w:r w:rsidR="000C2855">
        <w:rPr>
          <w:color w:val="1A171C"/>
          <w:sz w:val="20"/>
          <w:szCs w:val="20"/>
        </w:rPr>
        <w:t>:</w:t>
      </w:r>
      <w:r w:rsidR="000C2855" w:rsidRPr="000C2855">
        <w:t xml:space="preserve"> </w:t>
      </w:r>
      <w:hyperlink r:id="rId19" w:history="1">
        <w:r w:rsidR="00830CFA">
          <w:rPr>
            <w:rStyle w:val="Hipervnculo"/>
          </w:rPr>
          <w:t>Inicio - Fundación Municipal de Dep</w:t>
        </w:r>
        <w:r w:rsidR="00830CFA">
          <w:rPr>
            <w:rStyle w:val="Hipervnculo"/>
          </w:rPr>
          <w:t>o</w:t>
        </w:r>
        <w:r w:rsidR="00830CFA">
          <w:rPr>
            <w:rStyle w:val="Hipervnculo"/>
          </w:rPr>
          <w:t>rtes</w:t>
        </w:r>
      </w:hyperlink>
      <w:r w:rsidR="00830CFA">
        <w:t>.</w:t>
      </w:r>
      <w:r w:rsidR="00AC7DA6">
        <w:rPr>
          <w:color w:val="1A171C"/>
          <w:sz w:val="20"/>
          <w:szCs w:val="20"/>
        </w:rPr>
        <w:t xml:space="preserve"> También se puede </w:t>
      </w:r>
      <w:r w:rsidRPr="009D2487">
        <w:rPr>
          <w:color w:val="1A171C"/>
          <w:sz w:val="20"/>
          <w:szCs w:val="20"/>
        </w:rPr>
        <w:t xml:space="preserve"> contactar con la Unidad de Actividades Acuáticas en el teléfono 983 43 63 13 o en el correo electrónico: </w:t>
      </w:r>
      <w:hyperlink r:id="rId20" w:history="1">
        <w:r w:rsidRPr="009D2487">
          <w:rPr>
            <w:color w:val="1A171C"/>
            <w:sz w:val="20"/>
            <w:szCs w:val="20"/>
          </w:rPr>
          <w:t>acuaticasfmd@ava.es</w:t>
        </w:r>
      </w:hyperlink>
    </w:p>
    <w:p w:rsidR="008F4820" w:rsidRDefault="008F4820" w:rsidP="00862A17">
      <w:pPr>
        <w:pStyle w:val="Textoindependiente"/>
        <w:ind w:left="0"/>
        <w:jc w:val="left"/>
        <w:rPr>
          <w:sz w:val="9"/>
        </w:rPr>
      </w:pPr>
    </w:p>
    <w:p w:rsidR="005167EE" w:rsidRPr="00415473" w:rsidRDefault="00764653" w:rsidP="00925E84">
      <w:pPr>
        <w:pStyle w:val="Textoindependiente"/>
        <w:spacing w:before="240" w:after="240"/>
        <w:ind w:left="783" w:right="113" w:hanging="227"/>
        <w:contextualSpacing/>
      </w:pPr>
      <w:r w:rsidRPr="007B690A">
        <w:rPr>
          <w:b/>
          <w:color w:val="1A171C"/>
        </w:rPr>
        <w:t>▶</w:t>
      </w:r>
      <w:r w:rsidR="00CF7507">
        <w:rPr>
          <w:b/>
          <w:color w:val="1A171C"/>
        </w:rPr>
        <w:t xml:space="preserve"> </w:t>
      </w:r>
      <w:r w:rsidR="005167EE" w:rsidRPr="00415473">
        <w:rPr>
          <w:b/>
          <w:color w:val="1A171C"/>
        </w:rPr>
        <w:t xml:space="preserve">Carné de acceso: </w:t>
      </w:r>
      <w:r w:rsidR="005167EE" w:rsidRPr="00415473">
        <w:rPr>
          <w:color w:val="1A171C"/>
        </w:rPr>
        <w:t>se recogerá en la taquilla de la piscina donde se impartirá el</w:t>
      </w:r>
      <w:r w:rsidR="005167EE" w:rsidRPr="00415473">
        <w:rPr>
          <w:color w:val="1A171C"/>
          <w:spacing w:val="-61"/>
        </w:rPr>
        <w:t xml:space="preserve"> </w:t>
      </w:r>
      <w:r w:rsidR="005167EE" w:rsidRPr="00415473">
        <w:rPr>
          <w:color w:val="1A171C"/>
        </w:rPr>
        <w:t>Curso antes de su inicio. La pérdida del mismo o cambio de fotografía supon-</w:t>
      </w:r>
      <w:r w:rsidR="005167EE" w:rsidRPr="00415473">
        <w:rPr>
          <w:color w:val="1A171C"/>
          <w:spacing w:val="1"/>
        </w:rPr>
        <w:t xml:space="preserve"> </w:t>
      </w:r>
      <w:r w:rsidR="005167EE" w:rsidRPr="00415473">
        <w:rPr>
          <w:color w:val="1A171C"/>
        </w:rPr>
        <w:t>drá</w:t>
      </w:r>
      <w:r w:rsidR="005167EE" w:rsidRPr="00415473">
        <w:rPr>
          <w:color w:val="1A171C"/>
          <w:spacing w:val="-8"/>
        </w:rPr>
        <w:t xml:space="preserve"> </w:t>
      </w:r>
      <w:r w:rsidR="005167EE" w:rsidRPr="00415473">
        <w:rPr>
          <w:color w:val="1A171C"/>
        </w:rPr>
        <w:t>el</w:t>
      </w:r>
      <w:r w:rsidR="005167EE" w:rsidRPr="00415473">
        <w:rPr>
          <w:color w:val="1A171C"/>
          <w:spacing w:val="-8"/>
        </w:rPr>
        <w:t xml:space="preserve"> </w:t>
      </w:r>
      <w:r w:rsidR="005167EE" w:rsidRPr="00415473">
        <w:rPr>
          <w:color w:val="1A171C"/>
        </w:rPr>
        <w:t>abono</w:t>
      </w:r>
      <w:r w:rsidR="005167EE" w:rsidRPr="00415473">
        <w:rPr>
          <w:color w:val="1A171C"/>
          <w:spacing w:val="-8"/>
        </w:rPr>
        <w:t xml:space="preserve"> </w:t>
      </w:r>
      <w:r w:rsidR="005167EE" w:rsidRPr="00415473">
        <w:rPr>
          <w:color w:val="1A171C"/>
        </w:rPr>
        <w:t>de</w:t>
      </w:r>
      <w:r w:rsidR="005167EE" w:rsidRPr="00415473">
        <w:rPr>
          <w:color w:val="1A171C"/>
          <w:spacing w:val="-8"/>
        </w:rPr>
        <w:t xml:space="preserve"> </w:t>
      </w:r>
      <w:r w:rsidR="005167EE" w:rsidRPr="00415473">
        <w:rPr>
          <w:color w:val="1A171C"/>
        </w:rPr>
        <w:t>3€</w:t>
      </w:r>
      <w:r w:rsidR="005167EE" w:rsidRPr="00415473">
        <w:rPr>
          <w:color w:val="1A171C"/>
          <w:spacing w:val="-8"/>
        </w:rPr>
        <w:t xml:space="preserve"> </w:t>
      </w:r>
      <w:r w:rsidR="005167EE" w:rsidRPr="00415473">
        <w:rPr>
          <w:color w:val="1A171C"/>
        </w:rPr>
        <w:t>en</w:t>
      </w:r>
      <w:r w:rsidR="005167EE" w:rsidRPr="00415473">
        <w:rPr>
          <w:color w:val="1A171C"/>
          <w:spacing w:val="-8"/>
        </w:rPr>
        <w:t xml:space="preserve"> </w:t>
      </w:r>
      <w:r w:rsidR="005167EE" w:rsidRPr="00415473">
        <w:rPr>
          <w:color w:val="1A171C"/>
        </w:rPr>
        <w:t>concepto</w:t>
      </w:r>
      <w:r w:rsidR="005167EE" w:rsidRPr="00415473">
        <w:rPr>
          <w:color w:val="1A171C"/>
          <w:spacing w:val="-8"/>
        </w:rPr>
        <w:t xml:space="preserve"> </w:t>
      </w:r>
      <w:r w:rsidR="005167EE" w:rsidRPr="00415473">
        <w:rPr>
          <w:color w:val="1A171C"/>
        </w:rPr>
        <w:t>de</w:t>
      </w:r>
      <w:r w:rsidR="005167EE" w:rsidRPr="00415473">
        <w:rPr>
          <w:color w:val="1A171C"/>
          <w:spacing w:val="-8"/>
        </w:rPr>
        <w:t xml:space="preserve"> </w:t>
      </w:r>
      <w:r w:rsidR="005167EE" w:rsidRPr="00415473">
        <w:rPr>
          <w:color w:val="1A171C"/>
        </w:rPr>
        <w:t>duplicado.</w:t>
      </w:r>
    </w:p>
    <w:p w:rsidR="005167EE" w:rsidRPr="00415473" w:rsidRDefault="005167EE" w:rsidP="00925E84">
      <w:pPr>
        <w:pStyle w:val="Textoindependiente"/>
        <w:spacing w:before="240" w:after="240"/>
        <w:ind w:left="782" w:right="113"/>
        <w:contextualSpacing/>
      </w:pPr>
      <w:r w:rsidRPr="00415473">
        <w:rPr>
          <w:color w:val="1A171C"/>
          <w:w w:val="105"/>
        </w:rPr>
        <w:t>Cualquier</w:t>
      </w:r>
      <w:r w:rsidRPr="00415473">
        <w:rPr>
          <w:color w:val="1A171C"/>
          <w:spacing w:val="-7"/>
          <w:w w:val="105"/>
        </w:rPr>
        <w:t xml:space="preserve"> </w:t>
      </w:r>
      <w:r w:rsidRPr="00415473">
        <w:rPr>
          <w:color w:val="1A171C"/>
          <w:w w:val="105"/>
        </w:rPr>
        <w:t>carné</w:t>
      </w:r>
      <w:r w:rsidRPr="00415473">
        <w:rPr>
          <w:color w:val="1A171C"/>
          <w:spacing w:val="-6"/>
          <w:w w:val="105"/>
        </w:rPr>
        <w:t xml:space="preserve"> </w:t>
      </w:r>
      <w:r w:rsidRPr="00415473">
        <w:rPr>
          <w:color w:val="1A171C"/>
          <w:w w:val="105"/>
        </w:rPr>
        <w:t>de</w:t>
      </w:r>
      <w:r w:rsidRPr="00415473">
        <w:rPr>
          <w:color w:val="1A171C"/>
          <w:spacing w:val="-6"/>
          <w:w w:val="105"/>
        </w:rPr>
        <w:t xml:space="preserve"> </w:t>
      </w:r>
      <w:r w:rsidRPr="00415473">
        <w:rPr>
          <w:color w:val="1A171C"/>
          <w:w w:val="105"/>
        </w:rPr>
        <w:t>actividades</w:t>
      </w:r>
      <w:r w:rsidRPr="00415473">
        <w:rPr>
          <w:color w:val="1A171C"/>
          <w:spacing w:val="-6"/>
          <w:w w:val="105"/>
        </w:rPr>
        <w:t xml:space="preserve"> </w:t>
      </w:r>
      <w:r w:rsidRPr="00415473">
        <w:rPr>
          <w:color w:val="1A171C"/>
          <w:w w:val="105"/>
        </w:rPr>
        <w:t>de</w:t>
      </w:r>
      <w:r w:rsidRPr="00415473">
        <w:rPr>
          <w:color w:val="1A171C"/>
          <w:spacing w:val="-6"/>
          <w:w w:val="105"/>
        </w:rPr>
        <w:t xml:space="preserve"> </w:t>
      </w:r>
      <w:r w:rsidRPr="00415473">
        <w:rPr>
          <w:color w:val="1A171C"/>
          <w:w w:val="105"/>
        </w:rPr>
        <w:t>la</w:t>
      </w:r>
      <w:r w:rsidRPr="00415473">
        <w:rPr>
          <w:color w:val="1A171C"/>
          <w:spacing w:val="-6"/>
          <w:w w:val="105"/>
        </w:rPr>
        <w:t xml:space="preserve"> </w:t>
      </w:r>
      <w:r w:rsidRPr="00415473">
        <w:rPr>
          <w:color w:val="1A171C"/>
          <w:w w:val="105"/>
        </w:rPr>
        <w:t>FMD</w:t>
      </w:r>
      <w:r w:rsidRPr="00415473">
        <w:rPr>
          <w:color w:val="1A171C"/>
          <w:spacing w:val="-6"/>
          <w:w w:val="105"/>
        </w:rPr>
        <w:t xml:space="preserve"> </w:t>
      </w:r>
      <w:r w:rsidRPr="00415473">
        <w:rPr>
          <w:color w:val="1A171C"/>
          <w:w w:val="105"/>
        </w:rPr>
        <w:t>es</w:t>
      </w:r>
      <w:r w:rsidRPr="00415473">
        <w:rPr>
          <w:color w:val="1A171C"/>
          <w:spacing w:val="-7"/>
          <w:w w:val="105"/>
        </w:rPr>
        <w:t xml:space="preserve"> </w:t>
      </w:r>
      <w:r w:rsidRPr="00415473">
        <w:rPr>
          <w:color w:val="1A171C"/>
          <w:w w:val="105"/>
        </w:rPr>
        <w:t>válido</w:t>
      </w:r>
      <w:r w:rsidRPr="00415473">
        <w:rPr>
          <w:color w:val="1A171C"/>
          <w:spacing w:val="-6"/>
          <w:w w:val="105"/>
        </w:rPr>
        <w:t xml:space="preserve"> </w:t>
      </w:r>
      <w:r w:rsidRPr="00415473">
        <w:rPr>
          <w:color w:val="1A171C"/>
          <w:w w:val="105"/>
        </w:rPr>
        <w:t>como</w:t>
      </w:r>
      <w:r w:rsidRPr="00415473">
        <w:rPr>
          <w:color w:val="1A171C"/>
          <w:spacing w:val="-6"/>
          <w:w w:val="105"/>
        </w:rPr>
        <w:t xml:space="preserve"> </w:t>
      </w:r>
      <w:r w:rsidRPr="00415473">
        <w:rPr>
          <w:color w:val="1A171C"/>
          <w:w w:val="105"/>
        </w:rPr>
        <w:t>soporte,</w:t>
      </w:r>
      <w:r w:rsidRPr="00415473">
        <w:rPr>
          <w:color w:val="1A171C"/>
          <w:spacing w:val="-6"/>
          <w:w w:val="105"/>
        </w:rPr>
        <w:t xml:space="preserve"> </w:t>
      </w:r>
      <w:r w:rsidRPr="00415473">
        <w:rPr>
          <w:color w:val="1A171C"/>
          <w:w w:val="105"/>
        </w:rPr>
        <w:t>se</w:t>
      </w:r>
      <w:r w:rsidRPr="00415473">
        <w:rPr>
          <w:color w:val="1A171C"/>
          <w:spacing w:val="-6"/>
          <w:w w:val="105"/>
        </w:rPr>
        <w:t xml:space="preserve"> </w:t>
      </w:r>
      <w:r w:rsidRPr="00415473">
        <w:rPr>
          <w:color w:val="1A171C"/>
          <w:w w:val="105"/>
        </w:rPr>
        <w:t>activa</w:t>
      </w:r>
      <w:r w:rsidRPr="00415473">
        <w:rPr>
          <w:color w:val="1A171C"/>
          <w:spacing w:val="-6"/>
          <w:w w:val="105"/>
        </w:rPr>
        <w:t xml:space="preserve"> </w:t>
      </w:r>
      <w:r w:rsidRPr="00415473">
        <w:rPr>
          <w:color w:val="1A171C"/>
          <w:w w:val="105"/>
        </w:rPr>
        <w:t>al</w:t>
      </w:r>
      <w:r w:rsidRPr="00415473">
        <w:rPr>
          <w:color w:val="1A171C"/>
          <w:spacing w:val="-64"/>
          <w:w w:val="105"/>
        </w:rPr>
        <w:t xml:space="preserve"> </w:t>
      </w:r>
      <w:r w:rsidRPr="00415473">
        <w:rPr>
          <w:color w:val="1A171C"/>
          <w:w w:val="105"/>
        </w:rPr>
        <w:t>inscribirse</w:t>
      </w:r>
      <w:r w:rsidRPr="00415473">
        <w:rPr>
          <w:color w:val="1A171C"/>
          <w:spacing w:val="-16"/>
          <w:w w:val="105"/>
        </w:rPr>
        <w:t xml:space="preserve"> </w:t>
      </w:r>
      <w:r w:rsidRPr="00415473">
        <w:rPr>
          <w:color w:val="1A171C"/>
          <w:w w:val="105"/>
        </w:rPr>
        <w:t>en</w:t>
      </w:r>
      <w:r w:rsidRPr="00415473">
        <w:rPr>
          <w:color w:val="1A171C"/>
          <w:spacing w:val="-15"/>
          <w:w w:val="105"/>
        </w:rPr>
        <w:t xml:space="preserve"> </w:t>
      </w:r>
      <w:r w:rsidRPr="00415473">
        <w:rPr>
          <w:color w:val="1A171C"/>
          <w:w w:val="105"/>
        </w:rPr>
        <w:t>la</w:t>
      </w:r>
      <w:r w:rsidRPr="00415473">
        <w:rPr>
          <w:color w:val="1A171C"/>
          <w:spacing w:val="-15"/>
          <w:w w:val="105"/>
        </w:rPr>
        <w:t xml:space="preserve"> </w:t>
      </w:r>
      <w:r w:rsidRPr="00415473">
        <w:rPr>
          <w:color w:val="1A171C"/>
          <w:w w:val="105"/>
        </w:rPr>
        <w:t>actividad</w:t>
      </w:r>
      <w:r w:rsidRPr="00415473">
        <w:rPr>
          <w:color w:val="1A171C"/>
          <w:spacing w:val="-16"/>
          <w:w w:val="105"/>
        </w:rPr>
        <w:t xml:space="preserve"> </w:t>
      </w:r>
      <w:r w:rsidRPr="00415473">
        <w:rPr>
          <w:color w:val="1A171C"/>
          <w:w w:val="105"/>
        </w:rPr>
        <w:t>y</w:t>
      </w:r>
      <w:r w:rsidRPr="00415473">
        <w:rPr>
          <w:color w:val="1A171C"/>
          <w:spacing w:val="-15"/>
          <w:w w:val="105"/>
        </w:rPr>
        <w:t xml:space="preserve"> </w:t>
      </w:r>
      <w:r w:rsidRPr="00415473">
        <w:rPr>
          <w:color w:val="1A171C"/>
          <w:w w:val="105"/>
        </w:rPr>
        <w:t>siempre</w:t>
      </w:r>
      <w:r w:rsidRPr="00415473">
        <w:rPr>
          <w:color w:val="1A171C"/>
          <w:spacing w:val="-15"/>
          <w:w w:val="105"/>
        </w:rPr>
        <w:t xml:space="preserve"> </w:t>
      </w:r>
      <w:r w:rsidRPr="00415473">
        <w:rPr>
          <w:color w:val="1A171C"/>
          <w:w w:val="105"/>
        </w:rPr>
        <w:t>que</w:t>
      </w:r>
      <w:r w:rsidRPr="00415473">
        <w:rPr>
          <w:color w:val="1A171C"/>
          <w:spacing w:val="-15"/>
          <w:w w:val="105"/>
        </w:rPr>
        <w:t xml:space="preserve"> </w:t>
      </w:r>
      <w:r w:rsidRPr="00415473">
        <w:rPr>
          <w:color w:val="1A171C"/>
          <w:w w:val="105"/>
        </w:rPr>
        <w:t>se</w:t>
      </w:r>
      <w:r w:rsidRPr="00415473">
        <w:rPr>
          <w:color w:val="1A171C"/>
          <w:spacing w:val="-16"/>
          <w:w w:val="105"/>
        </w:rPr>
        <w:t xml:space="preserve"> </w:t>
      </w:r>
      <w:r w:rsidRPr="00415473">
        <w:rPr>
          <w:color w:val="1A171C"/>
          <w:w w:val="105"/>
        </w:rPr>
        <w:t>efectúen</w:t>
      </w:r>
      <w:r w:rsidRPr="00415473">
        <w:rPr>
          <w:color w:val="1A171C"/>
          <w:spacing w:val="-15"/>
          <w:w w:val="105"/>
        </w:rPr>
        <w:t xml:space="preserve"> </w:t>
      </w:r>
      <w:r w:rsidRPr="00415473">
        <w:rPr>
          <w:color w:val="1A171C"/>
          <w:w w:val="105"/>
        </w:rPr>
        <w:t>los</w:t>
      </w:r>
      <w:r w:rsidRPr="00415473">
        <w:rPr>
          <w:color w:val="1A171C"/>
          <w:spacing w:val="-15"/>
          <w:w w:val="105"/>
        </w:rPr>
        <w:t xml:space="preserve"> </w:t>
      </w:r>
      <w:r w:rsidRPr="00415473">
        <w:rPr>
          <w:color w:val="1A171C"/>
          <w:w w:val="105"/>
        </w:rPr>
        <w:t>pagos</w:t>
      </w:r>
      <w:r w:rsidRPr="00415473">
        <w:rPr>
          <w:color w:val="1A171C"/>
          <w:spacing w:val="-15"/>
          <w:w w:val="105"/>
        </w:rPr>
        <w:t xml:space="preserve"> </w:t>
      </w:r>
      <w:r w:rsidRPr="00415473">
        <w:rPr>
          <w:color w:val="1A171C"/>
          <w:w w:val="105"/>
        </w:rPr>
        <w:t>en</w:t>
      </w:r>
      <w:r w:rsidRPr="00415473">
        <w:rPr>
          <w:color w:val="1A171C"/>
          <w:spacing w:val="-16"/>
          <w:w w:val="105"/>
        </w:rPr>
        <w:t xml:space="preserve"> </w:t>
      </w:r>
      <w:r w:rsidRPr="00415473">
        <w:rPr>
          <w:color w:val="1A171C"/>
          <w:w w:val="105"/>
        </w:rPr>
        <w:t>los</w:t>
      </w:r>
      <w:r w:rsidRPr="00415473">
        <w:rPr>
          <w:color w:val="1A171C"/>
          <w:spacing w:val="-15"/>
          <w:w w:val="105"/>
        </w:rPr>
        <w:t xml:space="preserve"> </w:t>
      </w:r>
      <w:r w:rsidRPr="00415473">
        <w:rPr>
          <w:color w:val="1A171C"/>
          <w:w w:val="105"/>
        </w:rPr>
        <w:t>periodos</w:t>
      </w:r>
      <w:r w:rsidRPr="00415473">
        <w:rPr>
          <w:color w:val="1A171C"/>
          <w:spacing w:val="-64"/>
          <w:w w:val="105"/>
        </w:rPr>
        <w:t xml:space="preserve"> </w:t>
      </w:r>
      <w:r w:rsidRPr="00415473">
        <w:rPr>
          <w:color w:val="1A171C"/>
          <w:w w:val="105"/>
        </w:rPr>
        <w:t>señalados.</w:t>
      </w:r>
      <w:r w:rsidRPr="00415473">
        <w:rPr>
          <w:color w:val="1A171C"/>
          <w:spacing w:val="-16"/>
          <w:w w:val="105"/>
        </w:rPr>
        <w:t xml:space="preserve"> </w:t>
      </w:r>
      <w:r w:rsidRPr="00415473">
        <w:rPr>
          <w:color w:val="1A171C"/>
          <w:w w:val="105"/>
        </w:rPr>
        <w:t>Se</w:t>
      </w:r>
      <w:r w:rsidRPr="00415473">
        <w:rPr>
          <w:color w:val="1A171C"/>
          <w:spacing w:val="-15"/>
          <w:w w:val="105"/>
        </w:rPr>
        <w:t xml:space="preserve"> </w:t>
      </w:r>
      <w:r w:rsidRPr="00415473">
        <w:rPr>
          <w:color w:val="1A171C"/>
          <w:w w:val="105"/>
        </w:rPr>
        <w:t>recomienda</w:t>
      </w:r>
      <w:r w:rsidRPr="00415473">
        <w:rPr>
          <w:color w:val="1A171C"/>
          <w:spacing w:val="-15"/>
          <w:w w:val="105"/>
        </w:rPr>
        <w:t xml:space="preserve"> </w:t>
      </w:r>
      <w:r w:rsidRPr="00415473">
        <w:rPr>
          <w:color w:val="1A171C"/>
          <w:w w:val="105"/>
        </w:rPr>
        <w:t>guardar</w:t>
      </w:r>
      <w:r w:rsidRPr="00415473">
        <w:rPr>
          <w:color w:val="1A171C"/>
          <w:spacing w:val="-15"/>
          <w:w w:val="105"/>
        </w:rPr>
        <w:t xml:space="preserve"> </w:t>
      </w:r>
      <w:r w:rsidRPr="00415473">
        <w:rPr>
          <w:color w:val="1A171C"/>
          <w:w w:val="105"/>
        </w:rPr>
        <w:t>el</w:t>
      </w:r>
      <w:r w:rsidRPr="00415473">
        <w:rPr>
          <w:color w:val="1A171C"/>
          <w:spacing w:val="-16"/>
          <w:w w:val="105"/>
        </w:rPr>
        <w:t xml:space="preserve"> </w:t>
      </w:r>
      <w:r w:rsidRPr="00415473">
        <w:rPr>
          <w:color w:val="1A171C"/>
          <w:w w:val="105"/>
        </w:rPr>
        <w:t>carné</w:t>
      </w:r>
      <w:r w:rsidRPr="00415473">
        <w:rPr>
          <w:color w:val="1A171C"/>
          <w:spacing w:val="-15"/>
          <w:w w:val="105"/>
        </w:rPr>
        <w:t xml:space="preserve"> </w:t>
      </w:r>
      <w:r w:rsidRPr="00415473">
        <w:rPr>
          <w:color w:val="1A171C"/>
          <w:w w:val="105"/>
        </w:rPr>
        <w:t>de</w:t>
      </w:r>
      <w:r w:rsidRPr="00415473">
        <w:rPr>
          <w:color w:val="1A171C"/>
          <w:spacing w:val="-15"/>
          <w:w w:val="105"/>
        </w:rPr>
        <w:t xml:space="preserve"> </w:t>
      </w:r>
      <w:r w:rsidRPr="00415473">
        <w:rPr>
          <w:color w:val="1A171C"/>
          <w:w w:val="105"/>
        </w:rPr>
        <w:t>años</w:t>
      </w:r>
      <w:r w:rsidRPr="00415473">
        <w:rPr>
          <w:color w:val="1A171C"/>
          <w:spacing w:val="-15"/>
          <w:w w:val="105"/>
        </w:rPr>
        <w:t xml:space="preserve"> </w:t>
      </w:r>
      <w:r w:rsidRPr="00415473">
        <w:rPr>
          <w:color w:val="1A171C"/>
          <w:w w:val="105"/>
        </w:rPr>
        <w:t>anteriores.</w:t>
      </w:r>
    </w:p>
    <w:p w:rsidR="005167EE" w:rsidRPr="00415473" w:rsidRDefault="005167EE" w:rsidP="00925E84">
      <w:pPr>
        <w:pStyle w:val="Textoindependiente"/>
        <w:spacing w:before="240" w:after="240"/>
        <w:ind w:left="782" w:right="113"/>
      </w:pPr>
      <w:r w:rsidRPr="00415473">
        <w:rPr>
          <w:color w:val="1A171C"/>
        </w:rPr>
        <w:t>Es obligatorio utilizar el carné a la entrada y a la salida de la actividad. El carné</w:t>
      </w:r>
      <w:r w:rsidRPr="00415473">
        <w:rPr>
          <w:color w:val="1A171C"/>
          <w:spacing w:val="1"/>
        </w:rPr>
        <w:t xml:space="preserve"> </w:t>
      </w:r>
      <w:r w:rsidRPr="00415473">
        <w:rPr>
          <w:color w:val="1A171C"/>
        </w:rPr>
        <w:t>permite acceder a los vestuarios 15 minutos antes de la hora de inicio de la se-</w:t>
      </w:r>
      <w:r w:rsidRPr="00415473">
        <w:rPr>
          <w:color w:val="1A171C"/>
          <w:spacing w:val="1"/>
        </w:rPr>
        <w:t xml:space="preserve"> </w:t>
      </w:r>
      <w:r w:rsidRPr="00415473">
        <w:rPr>
          <w:color w:val="1A171C"/>
        </w:rPr>
        <w:t>sión</w:t>
      </w:r>
      <w:r w:rsidRPr="00415473">
        <w:rPr>
          <w:color w:val="1A171C"/>
          <w:spacing w:val="-8"/>
        </w:rPr>
        <w:t xml:space="preserve"> </w:t>
      </w:r>
      <w:r w:rsidRPr="00415473">
        <w:rPr>
          <w:color w:val="1A171C"/>
        </w:rPr>
        <w:t>y</w:t>
      </w:r>
      <w:r w:rsidRPr="00415473">
        <w:rPr>
          <w:color w:val="1A171C"/>
          <w:spacing w:val="-7"/>
        </w:rPr>
        <w:t xml:space="preserve"> </w:t>
      </w:r>
      <w:r w:rsidRPr="00415473">
        <w:rPr>
          <w:color w:val="1A171C"/>
        </w:rPr>
        <w:t>15</w:t>
      </w:r>
      <w:r w:rsidRPr="00415473">
        <w:rPr>
          <w:color w:val="1A171C"/>
          <w:spacing w:val="-7"/>
        </w:rPr>
        <w:t xml:space="preserve"> </w:t>
      </w:r>
      <w:r w:rsidRPr="00415473">
        <w:rPr>
          <w:color w:val="1A171C"/>
        </w:rPr>
        <w:t>minutos</w:t>
      </w:r>
      <w:r w:rsidRPr="00415473">
        <w:rPr>
          <w:color w:val="1A171C"/>
          <w:spacing w:val="-7"/>
        </w:rPr>
        <w:t xml:space="preserve"> </w:t>
      </w:r>
      <w:r w:rsidRPr="00415473">
        <w:rPr>
          <w:color w:val="1A171C"/>
        </w:rPr>
        <w:t>al</w:t>
      </w:r>
      <w:r w:rsidRPr="00415473">
        <w:rPr>
          <w:color w:val="1A171C"/>
          <w:spacing w:val="-7"/>
        </w:rPr>
        <w:t xml:space="preserve"> </w:t>
      </w:r>
      <w:r w:rsidRPr="00415473">
        <w:rPr>
          <w:color w:val="1A171C"/>
        </w:rPr>
        <w:t>finalizar</w:t>
      </w:r>
    </w:p>
    <w:p w:rsidR="005167EE" w:rsidRPr="007B690A" w:rsidRDefault="005167EE" w:rsidP="00925E84">
      <w:pPr>
        <w:pStyle w:val="Textoindependiente"/>
        <w:spacing w:before="240" w:after="240"/>
        <w:ind w:left="783" w:right="113" w:hanging="227"/>
        <w:rPr>
          <w:b/>
        </w:rPr>
      </w:pPr>
      <w:r w:rsidRPr="007B690A">
        <w:rPr>
          <w:b/>
          <w:color w:val="1A171C"/>
        </w:rPr>
        <w:t>▶</w:t>
      </w:r>
      <w:r w:rsidR="00CF7507">
        <w:rPr>
          <w:b/>
          <w:color w:val="1A171C"/>
        </w:rPr>
        <w:t xml:space="preserve"> </w:t>
      </w:r>
      <w:r w:rsidRPr="007B690A">
        <w:rPr>
          <w:b/>
          <w:color w:val="1A171C"/>
        </w:rPr>
        <w:t>Bonificaciones:</w:t>
      </w:r>
    </w:p>
    <w:p w:rsidR="005167EE" w:rsidRPr="005167EE" w:rsidRDefault="005167EE" w:rsidP="00862A17">
      <w:pPr>
        <w:pStyle w:val="Textoindependiente"/>
        <w:numPr>
          <w:ilvl w:val="1"/>
          <w:numId w:val="11"/>
        </w:numPr>
        <w:ind w:left="1434" w:right="113" w:hanging="357"/>
        <w:rPr>
          <w:color w:val="1A171C"/>
        </w:rPr>
      </w:pPr>
      <w:r w:rsidRPr="00415473">
        <w:rPr>
          <w:color w:val="1A171C"/>
        </w:rPr>
        <w:t>Descuento del 10 % en segundas, terceras…</w:t>
      </w:r>
      <w:r w:rsidR="00446AC2">
        <w:rPr>
          <w:color w:val="1A171C"/>
        </w:rPr>
        <w:t xml:space="preserve"> inscripciones a Cursos de nata</w:t>
      </w:r>
      <w:r w:rsidRPr="005167EE">
        <w:rPr>
          <w:color w:val="1A171C"/>
        </w:rPr>
        <w:t>ción para hermanos/as.</w:t>
      </w:r>
    </w:p>
    <w:p w:rsidR="005167EE" w:rsidRPr="00415473" w:rsidRDefault="005167EE" w:rsidP="00862A17">
      <w:pPr>
        <w:pStyle w:val="Textoindependiente"/>
        <w:numPr>
          <w:ilvl w:val="1"/>
          <w:numId w:val="11"/>
        </w:numPr>
        <w:ind w:left="1434" w:right="113" w:hanging="357"/>
      </w:pPr>
      <w:r w:rsidRPr="00415473">
        <w:rPr>
          <w:color w:val="1A171C"/>
        </w:rPr>
        <w:t>Descuento del 10% en la inscripción de cualquier Curso de natación, previa</w:t>
      </w:r>
      <w:r w:rsidRPr="00415473">
        <w:rPr>
          <w:color w:val="1A171C"/>
          <w:spacing w:val="1"/>
        </w:rPr>
        <w:t xml:space="preserve"> </w:t>
      </w:r>
      <w:r w:rsidRPr="00415473">
        <w:rPr>
          <w:color w:val="1A171C"/>
          <w:w w:val="105"/>
        </w:rPr>
        <w:t>presentación del carné personal de abonado/a a las Piscinas Municipales</w:t>
      </w:r>
      <w:r w:rsidRPr="00415473">
        <w:rPr>
          <w:color w:val="1A171C"/>
          <w:spacing w:val="1"/>
          <w:w w:val="105"/>
        </w:rPr>
        <w:t xml:space="preserve"> </w:t>
      </w:r>
      <w:r w:rsidRPr="00415473">
        <w:rPr>
          <w:color w:val="1A171C"/>
        </w:rPr>
        <w:t>cubiertas,</w:t>
      </w:r>
      <w:r w:rsidRPr="00415473">
        <w:rPr>
          <w:color w:val="1A171C"/>
          <w:spacing w:val="-3"/>
        </w:rPr>
        <w:t xml:space="preserve"> </w:t>
      </w:r>
      <w:r w:rsidRPr="00415473">
        <w:rPr>
          <w:color w:val="1A171C"/>
        </w:rPr>
        <w:t>al</w:t>
      </w:r>
      <w:r w:rsidRPr="00415473">
        <w:rPr>
          <w:color w:val="1A171C"/>
          <w:spacing w:val="-3"/>
        </w:rPr>
        <w:t xml:space="preserve"> </w:t>
      </w:r>
      <w:r w:rsidRPr="00415473">
        <w:rPr>
          <w:color w:val="1A171C"/>
        </w:rPr>
        <w:t>corriente</w:t>
      </w:r>
      <w:r w:rsidRPr="00415473">
        <w:rPr>
          <w:color w:val="1A171C"/>
          <w:spacing w:val="-3"/>
        </w:rPr>
        <w:t xml:space="preserve"> </w:t>
      </w:r>
      <w:r w:rsidRPr="00415473">
        <w:rPr>
          <w:color w:val="1A171C"/>
        </w:rPr>
        <w:t>de</w:t>
      </w:r>
      <w:r w:rsidRPr="00415473">
        <w:rPr>
          <w:color w:val="1A171C"/>
          <w:spacing w:val="-3"/>
        </w:rPr>
        <w:t xml:space="preserve"> </w:t>
      </w:r>
      <w:r w:rsidRPr="00415473">
        <w:rPr>
          <w:color w:val="1A171C"/>
        </w:rPr>
        <w:t>pago,</w:t>
      </w:r>
      <w:r w:rsidRPr="00415473">
        <w:rPr>
          <w:color w:val="1A171C"/>
          <w:spacing w:val="-3"/>
        </w:rPr>
        <w:t xml:space="preserve"> </w:t>
      </w:r>
      <w:r w:rsidRPr="00415473">
        <w:rPr>
          <w:color w:val="1A171C"/>
        </w:rPr>
        <w:t>con</w:t>
      </w:r>
      <w:r w:rsidRPr="00415473">
        <w:rPr>
          <w:color w:val="1A171C"/>
          <w:spacing w:val="-3"/>
        </w:rPr>
        <w:t xml:space="preserve"> </w:t>
      </w:r>
      <w:r w:rsidRPr="00415473">
        <w:rPr>
          <w:color w:val="1A171C"/>
        </w:rPr>
        <w:t>una</w:t>
      </w:r>
      <w:r w:rsidRPr="00415473">
        <w:rPr>
          <w:color w:val="1A171C"/>
          <w:spacing w:val="-3"/>
        </w:rPr>
        <w:t xml:space="preserve"> </w:t>
      </w:r>
      <w:r w:rsidRPr="00415473">
        <w:rPr>
          <w:color w:val="1A171C"/>
        </w:rPr>
        <w:t>antigüedad</w:t>
      </w:r>
      <w:r w:rsidRPr="00415473">
        <w:rPr>
          <w:color w:val="1A171C"/>
          <w:spacing w:val="-3"/>
        </w:rPr>
        <w:t xml:space="preserve"> </w:t>
      </w:r>
      <w:r w:rsidRPr="00415473">
        <w:rPr>
          <w:color w:val="1A171C"/>
        </w:rPr>
        <w:t>superior</w:t>
      </w:r>
      <w:r w:rsidRPr="00415473">
        <w:rPr>
          <w:color w:val="1A171C"/>
          <w:spacing w:val="-3"/>
        </w:rPr>
        <w:t xml:space="preserve"> </w:t>
      </w:r>
      <w:r w:rsidRPr="00415473">
        <w:rPr>
          <w:color w:val="1A171C"/>
        </w:rPr>
        <w:t>a</w:t>
      </w:r>
      <w:r w:rsidRPr="00415473">
        <w:rPr>
          <w:color w:val="1A171C"/>
          <w:spacing w:val="-3"/>
        </w:rPr>
        <w:t xml:space="preserve"> </w:t>
      </w:r>
      <w:r w:rsidRPr="00415473">
        <w:rPr>
          <w:color w:val="1A171C"/>
          <w:w w:val="95"/>
        </w:rPr>
        <w:t>1</w:t>
      </w:r>
      <w:r w:rsidRPr="00415473">
        <w:rPr>
          <w:color w:val="1A171C"/>
          <w:spacing w:val="1"/>
          <w:w w:val="95"/>
        </w:rPr>
        <w:t xml:space="preserve"> </w:t>
      </w:r>
      <w:r w:rsidRPr="00415473">
        <w:rPr>
          <w:color w:val="1A171C"/>
        </w:rPr>
        <w:t>año.</w:t>
      </w:r>
    </w:p>
    <w:p w:rsidR="005167EE" w:rsidRDefault="005167EE" w:rsidP="005167EE">
      <w:pPr>
        <w:pStyle w:val="Textoindependiente"/>
        <w:spacing w:before="76"/>
        <w:ind w:left="1124"/>
        <w:rPr>
          <w:color w:val="1A171C"/>
          <w:w w:val="105"/>
        </w:rPr>
      </w:pPr>
      <w:r w:rsidRPr="00415473">
        <w:rPr>
          <w:color w:val="1A171C"/>
          <w:w w:val="105"/>
        </w:rPr>
        <w:t>Ambas</w:t>
      </w:r>
      <w:r w:rsidRPr="00415473">
        <w:rPr>
          <w:color w:val="1A171C"/>
          <w:spacing w:val="-15"/>
          <w:w w:val="105"/>
        </w:rPr>
        <w:t xml:space="preserve"> </w:t>
      </w:r>
      <w:r w:rsidRPr="00415473">
        <w:rPr>
          <w:color w:val="1A171C"/>
          <w:w w:val="105"/>
        </w:rPr>
        <w:t>bonificaciones</w:t>
      </w:r>
      <w:r w:rsidRPr="00415473">
        <w:rPr>
          <w:color w:val="1A171C"/>
          <w:spacing w:val="-15"/>
          <w:w w:val="105"/>
        </w:rPr>
        <w:t xml:space="preserve"> </w:t>
      </w:r>
      <w:r w:rsidRPr="00415473">
        <w:rPr>
          <w:color w:val="1A171C"/>
          <w:w w:val="105"/>
        </w:rPr>
        <w:t>no</w:t>
      </w:r>
      <w:r w:rsidRPr="00415473">
        <w:rPr>
          <w:color w:val="1A171C"/>
          <w:spacing w:val="-15"/>
          <w:w w:val="105"/>
        </w:rPr>
        <w:t xml:space="preserve"> </w:t>
      </w:r>
      <w:r w:rsidRPr="00415473">
        <w:rPr>
          <w:color w:val="1A171C"/>
          <w:w w:val="105"/>
        </w:rPr>
        <w:t>son</w:t>
      </w:r>
      <w:r w:rsidRPr="00415473">
        <w:rPr>
          <w:color w:val="1A171C"/>
          <w:spacing w:val="-15"/>
          <w:w w:val="105"/>
        </w:rPr>
        <w:t xml:space="preserve"> </w:t>
      </w:r>
      <w:r w:rsidRPr="00415473">
        <w:rPr>
          <w:color w:val="1A171C"/>
          <w:w w:val="105"/>
        </w:rPr>
        <w:t>acumulables.</w:t>
      </w:r>
    </w:p>
    <w:p w:rsidR="00280858" w:rsidRPr="00280858" w:rsidRDefault="005167EE" w:rsidP="009D3FAB">
      <w:pPr>
        <w:pStyle w:val="Prrafodelista"/>
        <w:tabs>
          <w:tab w:val="left" w:pos="757"/>
        </w:tabs>
        <w:spacing w:before="175" w:line="232" w:lineRule="auto"/>
        <w:ind w:left="757" w:right="-1" w:hanging="190"/>
        <w:rPr>
          <w:color w:val="1A171C"/>
          <w:sz w:val="20"/>
          <w:szCs w:val="20"/>
        </w:rPr>
      </w:pPr>
      <w:r w:rsidRPr="00415473">
        <w:rPr>
          <w:color w:val="1A171C"/>
        </w:rPr>
        <w:t>▶</w:t>
      </w:r>
      <w:r w:rsidR="00CF7507">
        <w:rPr>
          <w:color w:val="1A171C"/>
        </w:rPr>
        <w:t xml:space="preserve"> </w:t>
      </w:r>
      <w:r w:rsidRPr="00415473">
        <w:rPr>
          <w:b/>
          <w:color w:val="1A171C"/>
        </w:rPr>
        <w:t xml:space="preserve">Devoluciones: </w:t>
      </w:r>
      <w:r w:rsidR="00280858" w:rsidRPr="00280858">
        <w:rPr>
          <w:color w:val="1A171C"/>
          <w:sz w:val="20"/>
          <w:szCs w:val="20"/>
        </w:rPr>
        <w:t>de conformidad con el artículo 14 de la Ordenanza reguladora de los precios públicos exigibles por la prestación de servicios deportivos y por la utilización de la infraestructura deportiva de titularidad municipal, aprobada el 8 de febrero de 2005 y publicada en el Boletín Oficial de la Provincia de Valladolid del 16 de marzo:</w:t>
      </w:r>
    </w:p>
    <w:p w:rsidR="00280858" w:rsidRPr="00280858" w:rsidRDefault="00280858" w:rsidP="00280858">
      <w:pPr>
        <w:pStyle w:val="Prrafodelista"/>
        <w:numPr>
          <w:ilvl w:val="0"/>
          <w:numId w:val="16"/>
        </w:numPr>
        <w:tabs>
          <w:tab w:val="left" w:pos="1040"/>
          <w:tab w:val="left" w:pos="1093"/>
        </w:tabs>
        <w:spacing w:before="169" w:line="235" w:lineRule="auto"/>
        <w:ind w:right="-1" w:hanging="284"/>
        <w:rPr>
          <w:color w:val="1A171C"/>
          <w:sz w:val="20"/>
          <w:szCs w:val="20"/>
        </w:rPr>
      </w:pPr>
      <w:r w:rsidRPr="00280858">
        <w:rPr>
          <w:color w:val="1A171C"/>
          <w:sz w:val="20"/>
          <w:szCs w:val="20"/>
        </w:rPr>
        <w:t>Cuando la suspensión del servicio o actividad deportiva (...) se produzca por causas imputables a la Fundación Municipal de Deportes, procederá la devolución del 100% del precio público de que se trate.</w:t>
      </w:r>
    </w:p>
    <w:p w:rsidR="00280858" w:rsidRPr="00280858" w:rsidRDefault="00280858" w:rsidP="00280858">
      <w:pPr>
        <w:pStyle w:val="Prrafodelista"/>
        <w:numPr>
          <w:ilvl w:val="0"/>
          <w:numId w:val="16"/>
        </w:numPr>
        <w:tabs>
          <w:tab w:val="left" w:pos="1040"/>
          <w:tab w:val="left" w:pos="1098"/>
        </w:tabs>
        <w:spacing w:before="169" w:line="235" w:lineRule="auto"/>
        <w:ind w:right="-1" w:hanging="284"/>
        <w:rPr>
          <w:color w:val="1A171C"/>
          <w:sz w:val="20"/>
          <w:szCs w:val="20"/>
        </w:rPr>
      </w:pPr>
      <w:r w:rsidRPr="00280858">
        <w:rPr>
          <w:color w:val="1A171C"/>
          <w:sz w:val="20"/>
          <w:szCs w:val="20"/>
        </w:rPr>
        <w:t>Una vez iniciado el servicio deportivo (...) no procederá la devolución del precio público, previamente abonado, si las causas no son imputables a la Fundación Municipal de Deportes.</w:t>
      </w:r>
    </w:p>
    <w:p w:rsidR="00280858" w:rsidRPr="00280858" w:rsidRDefault="00280858" w:rsidP="00280858">
      <w:pPr>
        <w:pStyle w:val="Prrafodelista"/>
        <w:numPr>
          <w:ilvl w:val="0"/>
          <w:numId w:val="16"/>
        </w:numPr>
        <w:tabs>
          <w:tab w:val="left" w:pos="1040"/>
          <w:tab w:val="left" w:pos="1103"/>
        </w:tabs>
        <w:spacing w:before="169" w:line="235" w:lineRule="auto"/>
        <w:ind w:right="-1" w:hanging="284"/>
        <w:rPr>
          <w:color w:val="1A171C"/>
          <w:sz w:val="20"/>
          <w:szCs w:val="20"/>
        </w:rPr>
      </w:pPr>
      <w:r w:rsidRPr="00280858">
        <w:rPr>
          <w:color w:val="1A171C"/>
          <w:sz w:val="20"/>
          <w:szCs w:val="20"/>
        </w:rPr>
        <w:tab/>
        <w:t>Con carácter general no existe derecho a la devolución de los precios públicos, en caso de renuncia por parte de los interesados, con las siguientes excepciones:</w:t>
      </w:r>
    </w:p>
    <w:p w:rsidR="00280858" w:rsidRPr="00280858" w:rsidRDefault="00280858" w:rsidP="00280858">
      <w:pPr>
        <w:pStyle w:val="Prrafodelista"/>
        <w:numPr>
          <w:ilvl w:val="1"/>
          <w:numId w:val="16"/>
        </w:numPr>
        <w:tabs>
          <w:tab w:val="left" w:pos="1435"/>
          <w:tab w:val="left" w:pos="1437"/>
        </w:tabs>
        <w:spacing w:before="169" w:line="235" w:lineRule="auto"/>
        <w:ind w:right="-1"/>
        <w:rPr>
          <w:color w:val="1A171C"/>
          <w:sz w:val="20"/>
          <w:szCs w:val="20"/>
        </w:rPr>
      </w:pPr>
      <w:r w:rsidRPr="00280858">
        <w:rPr>
          <w:color w:val="1A171C"/>
          <w:sz w:val="20"/>
          <w:szCs w:val="20"/>
        </w:rPr>
        <w:t xml:space="preserve">Si se solicita la devolución con una antelación igual o superior a 10 días </w:t>
      </w:r>
      <w:r w:rsidRPr="00280858">
        <w:rPr>
          <w:color w:val="1A171C"/>
          <w:sz w:val="20"/>
          <w:szCs w:val="20"/>
        </w:rPr>
        <w:lastRenderedPageBreak/>
        <w:t>naturales del comienzo de la actividad o de la utilización de la instalación, se procederá a la devolución del importe total del precio público abonado.</w:t>
      </w:r>
    </w:p>
    <w:p w:rsidR="00280858" w:rsidRPr="00280858" w:rsidRDefault="00280858" w:rsidP="00280858">
      <w:pPr>
        <w:pStyle w:val="Prrafodelista"/>
        <w:numPr>
          <w:ilvl w:val="1"/>
          <w:numId w:val="16"/>
        </w:numPr>
        <w:tabs>
          <w:tab w:val="left" w:pos="1435"/>
          <w:tab w:val="left" w:pos="1437"/>
        </w:tabs>
        <w:spacing w:before="168" w:line="235" w:lineRule="auto"/>
        <w:ind w:right="-1"/>
        <w:rPr>
          <w:color w:val="1A171C"/>
          <w:sz w:val="20"/>
          <w:szCs w:val="20"/>
        </w:rPr>
      </w:pPr>
      <w:r w:rsidRPr="00280858">
        <w:rPr>
          <w:color w:val="1A171C"/>
          <w:sz w:val="20"/>
          <w:szCs w:val="20"/>
        </w:rPr>
        <w:t>Si se solicita la devolución con una antelación de dos o más días y menos de 10 días, el importe de la misma ascenderá al 70% del precio público satisfecho.</w:t>
      </w:r>
    </w:p>
    <w:p w:rsidR="00280858" w:rsidRPr="00280858" w:rsidRDefault="00280858" w:rsidP="00280858">
      <w:pPr>
        <w:pStyle w:val="Prrafodelista"/>
        <w:numPr>
          <w:ilvl w:val="1"/>
          <w:numId w:val="16"/>
        </w:numPr>
        <w:tabs>
          <w:tab w:val="left" w:pos="1435"/>
          <w:tab w:val="left" w:pos="1437"/>
        </w:tabs>
        <w:spacing w:before="169" w:line="235" w:lineRule="auto"/>
        <w:ind w:right="-1"/>
        <w:rPr>
          <w:color w:val="1A171C"/>
          <w:sz w:val="20"/>
          <w:szCs w:val="20"/>
        </w:rPr>
      </w:pPr>
      <w:r w:rsidRPr="00280858">
        <w:rPr>
          <w:color w:val="1A171C"/>
          <w:sz w:val="20"/>
          <w:szCs w:val="20"/>
        </w:rPr>
        <w:t>Si se solicita la devolución con una antelación de menos de dos días, no procederá devolución alguna del precio público.</w:t>
      </w:r>
    </w:p>
    <w:p w:rsidR="00280858" w:rsidRPr="00EF5C20" w:rsidRDefault="00280858" w:rsidP="00280858">
      <w:pPr>
        <w:pStyle w:val="Prrafodelista"/>
        <w:numPr>
          <w:ilvl w:val="1"/>
          <w:numId w:val="16"/>
        </w:numPr>
        <w:tabs>
          <w:tab w:val="left" w:pos="1435"/>
          <w:tab w:val="left" w:pos="1437"/>
        </w:tabs>
        <w:spacing w:before="169" w:line="235" w:lineRule="auto"/>
        <w:ind w:right="-1"/>
        <w:rPr>
          <w:sz w:val="20"/>
          <w:szCs w:val="20"/>
        </w:rPr>
      </w:pPr>
      <w:r w:rsidRPr="00EF5C20">
        <w:rPr>
          <w:sz w:val="20"/>
          <w:szCs w:val="20"/>
        </w:rPr>
        <w:t>Previa solicitud del interesado, se procederá a la devolución del importe del 100% del precio público satisfecho si se produce una enfermedad, documentalmente acreditada, que imposibilite la participación en la actividad.</w:t>
      </w:r>
    </w:p>
    <w:p w:rsidR="00280858" w:rsidRPr="00EF5C20" w:rsidRDefault="00280858" w:rsidP="00280858">
      <w:pPr>
        <w:pStyle w:val="Textoindependiente"/>
        <w:spacing w:before="168" w:line="235" w:lineRule="auto"/>
        <w:ind w:left="757" w:right="-1" w:hanging="1"/>
      </w:pPr>
      <w:r w:rsidRPr="00EF5C20">
        <w:t>NOTA: con objeto de aclarar posibles incidencias, una vez iniciada la actividad, se atend</w:t>
      </w:r>
      <w:r w:rsidR="0093444B" w:rsidRPr="00EF5C20">
        <w:t>e</w:t>
      </w:r>
      <w:r w:rsidRPr="00EF5C20">
        <w:t>rá a lo dispuesto en el apartado b) de la Normativa señalada. Esta aclaración afecta igualmente al apartado c.4).</w:t>
      </w:r>
    </w:p>
    <w:p w:rsidR="00862A17" w:rsidRDefault="00862A17" w:rsidP="005167EE">
      <w:pPr>
        <w:pStyle w:val="Textoindependiente"/>
        <w:spacing w:before="124" w:line="194" w:lineRule="auto"/>
        <w:ind w:left="785" w:right="114"/>
      </w:pPr>
    </w:p>
    <w:p w:rsidR="005167EE" w:rsidRPr="00415473" w:rsidRDefault="005167EE" w:rsidP="00862A17">
      <w:pPr>
        <w:pStyle w:val="Textoindependiente"/>
        <w:ind w:left="783" w:right="119" w:hanging="227"/>
      </w:pPr>
      <w:r w:rsidRPr="00415473">
        <w:rPr>
          <w:color w:val="1A171C"/>
        </w:rPr>
        <w:t>▶</w:t>
      </w:r>
      <w:r w:rsidR="00CF7507">
        <w:rPr>
          <w:color w:val="1A171C"/>
        </w:rPr>
        <w:t xml:space="preserve"> </w:t>
      </w:r>
      <w:r w:rsidRPr="007B690A">
        <w:rPr>
          <w:rFonts w:eastAsia="Verdana"/>
          <w:b/>
          <w:bCs/>
          <w:color w:val="1A171C"/>
        </w:rPr>
        <w:t xml:space="preserve">Posibilidad de suspensión: </w:t>
      </w:r>
      <w:r>
        <w:rPr>
          <w:rFonts w:eastAsia="Verdana"/>
          <w:bCs/>
          <w:color w:val="1A171C"/>
        </w:rPr>
        <w:t>e</w:t>
      </w:r>
      <w:r w:rsidRPr="005167EE">
        <w:rPr>
          <w:rFonts w:eastAsia="Verdana"/>
          <w:bCs/>
          <w:color w:val="1A171C"/>
        </w:rPr>
        <w:t>l número</w:t>
      </w:r>
      <w:r w:rsidRPr="00415473">
        <w:rPr>
          <w:color w:val="1A171C"/>
          <w:spacing w:val="-9"/>
        </w:rPr>
        <w:t xml:space="preserve"> </w:t>
      </w:r>
      <w:r w:rsidRPr="00415473">
        <w:rPr>
          <w:color w:val="1A171C"/>
        </w:rPr>
        <w:t>mínimo</w:t>
      </w:r>
      <w:r w:rsidRPr="00415473">
        <w:rPr>
          <w:color w:val="1A171C"/>
          <w:spacing w:val="-10"/>
        </w:rPr>
        <w:t xml:space="preserve"> </w:t>
      </w:r>
      <w:r w:rsidRPr="00415473">
        <w:rPr>
          <w:color w:val="1A171C"/>
        </w:rPr>
        <w:t>de</w:t>
      </w:r>
      <w:r w:rsidRPr="00415473">
        <w:rPr>
          <w:color w:val="1A171C"/>
          <w:spacing w:val="-9"/>
        </w:rPr>
        <w:t xml:space="preserve"> </w:t>
      </w:r>
      <w:r w:rsidRPr="00415473">
        <w:rPr>
          <w:color w:val="1A171C"/>
        </w:rPr>
        <w:t>participantes</w:t>
      </w:r>
      <w:r w:rsidRPr="00415473">
        <w:rPr>
          <w:color w:val="1A171C"/>
          <w:spacing w:val="-9"/>
        </w:rPr>
        <w:t xml:space="preserve"> </w:t>
      </w:r>
      <w:r w:rsidRPr="00415473">
        <w:rPr>
          <w:color w:val="1A171C"/>
        </w:rPr>
        <w:t>para</w:t>
      </w:r>
      <w:r w:rsidRPr="00415473">
        <w:rPr>
          <w:color w:val="1A171C"/>
          <w:spacing w:val="-10"/>
        </w:rPr>
        <w:t xml:space="preserve"> </w:t>
      </w:r>
      <w:r w:rsidRPr="00415473">
        <w:rPr>
          <w:color w:val="1A171C"/>
        </w:rPr>
        <w:t>desarro</w:t>
      </w:r>
      <w:r w:rsidRPr="00415473">
        <w:rPr>
          <w:color w:val="1A171C"/>
          <w:spacing w:val="-61"/>
        </w:rPr>
        <w:t xml:space="preserve"> </w:t>
      </w:r>
      <w:r w:rsidRPr="00415473">
        <w:rPr>
          <w:color w:val="1A171C"/>
          <w:w w:val="105"/>
        </w:rPr>
        <w:t>llar</w:t>
      </w:r>
      <w:r w:rsidRPr="00415473">
        <w:rPr>
          <w:color w:val="1A171C"/>
          <w:spacing w:val="-17"/>
          <w:w w:val="105"/>
        </w:rPr>
        <w:t xml:space="preserve"> </w:t>
      </w:r>
      <w:r w:rsidRPr="00415473">
        <w:rPr>
          <w:color w:val="1A171C"/>
          <w:w w:val="105"/>
        </w:rPr>
        <w:t>las</w:t>
      </w:r>
      <w:r w:rsidRPr="00415473">
        <w:rPr>
          <w:color w:val="1A171C"/>
          <w:spacing w:val="-17"/>
          <w:w w:val="105"/>
        </w:rPr>
        <w:t xml:space="preserve"> </w:t>
      </w:r>
      <w:r w:rsidRPr="00415473">
        <w:rPr>
          <w:color w:val="1A171C"/>
          <w:w w:val="105"/>
        </w:rPr>
        <w:t>actividades</w:t>
      </w:r>
      <w:r w:rsidRPr="00415473">
        <w:rPr>
          <w:color w:val="1A171C"/>
          <w:spacing w:val="-16"/>
          <w:w w:val="105"/>
        </w:rPr>
        <w:t xml:space="preserve"> </w:t>
      </w:r>
      <w:r w:rsidRPr="00415473">
        <w:rPr>
          <w:color w:val="1A171C"/>
          <w:w w:val="105"/>
        </w:rPr>
        <w:t>en</w:t>
      </w:r>
      <w:r w:rsidRPr="00415473">
        <w:rPr>
          <w:color w:val="1A171C"/>
          <w:spacing w:val="-17"/>
          <w:w w:val="105"/>
        </w:rPr>
        <w:t xml:space="preserve"> </w:t>
      </w:r>
      <w:r w:rsidRPr="00415473">
        <w:rPr>
          <w:color w:val="1A171C"/>
          <w:w w:val="105"/>
        </w:rPr>
        <w:t>los</w:t>
      </w:r>
      <w:r w:rsidRPr="00415473">
        <w:rPr>
          <w:color w:val="1A171C"/>
          <w:spacing w:val="-16"/>
          <w:w w:val="105"/>
        </w:rPr>
        <w:t xml:space="preserve"> </w:t>
      </w:r>
      <w:r w:rsidRPr="00415473">
        <w:rPr>
          <w:color w:val="1A171C"/>
          <w:w w:val="105"/>
        </w:rPr>
        <w:t>diversos</w:t>
      </w:r>
      <w:r w:rsidRPr="00415473">
        <w:rPr>
          <w:color w:val="1A171C"/>
          <w:spacing w:val="-17"/>
          <w:w w:val="105"/>
        </w:rPr>
        <w:t xml:space="preserve"> </w:t>
      </w:r>
      <w:r w:rsidRPr="00415473">
        <w:rPr>
          <w:color w:val="1A171C"/>
          <w:w w:val="105"/>
        </w:rPr>
        <w:t>cursos</w:t>
      </w:r>
      <w:r w:rsidRPr="00415473">
        <w:rPr>
          <w:color w:val="1A171C"/>
          <w:spacing w:val="-16"/>
          <w:w w:val="105"/>
        </w:rPr>
        <w:t xml:space="preserve"> </w:t>
      </w:r>
      <w:r w:rsidRPr="00415473">
        <w:rPr>
          <w:color w:val="1A171C"/>
          <w:w w:val="105"/>
        </w:rPr>
        <w:t>será</w:t>
      </w:r>
      <w:r w:rsidRPr="00415473">
        <w:rPr>
          <w:color w:val="1A171C"/>
          <w:spacing w:val="-17"/>
          <w:w w:val="105"/>
        </w:rPr>
        <w:t xml:space="preserve"> </w:t>
      </w:r>
      <w:r w:rsidRPr="00415473">
        <w:rPr>
          <w:color w:val="1A171C"/>
          <w:w w:val="105"/>
        </w:rPr>
        <w:t>del</w:t>
      </w:r>
      <w:r w:rsidRPr="00415473">
        <w:rPr>
          <w:color w:val="1A171C"/>
          <w:spacing w:val="-16"/>
          <w:w w:val="105"/>
        </w:rPr>
        <w:t xml:space="preserve"> </w:t>
      </w:r>
      <w:r w:rsidRPr="00415473">
        <w:rPr>
          <w:color w:val="1A171C"/>
          <w:w w:val="105"/>
        </w:rPr>
        <w:t>75</w:t>
      </w:r>
      <w:r w:rsidRPr="00415473">
        <w:rPr>
          <w:color w:val="1A171C"/>
          <w:spacing w:val="-17"/>
          <w:w w:val="105"/>
        </w:rPr>
        <w:t xml:space="preserve"> </w:t>
      </w:r>
      <w:r w:rsidRPr="00415473">
        <w:rPr>
          <w:color w:val="1A171C"/>
          <w:w w:val="105"/>
        </w:rPr>
        <w:t>%</w:t>
      </w:r>
      <w:r w:rsidRPr="00415473">
        <w:rPr>
          <w:color w:val="1A171C"/>
          <w:spacing w:val="-16"/>
          <w:w w:val="105"/>
        </w:rPr>
        <w:t xml:space="preserve"> </w:t>
      </w:r>
      <w:r w:rsidRPr="00415473">
        <w:rPr>
          <w:color w:val="1A171C"/>
          <w:w w:val="105"/>
        </w:rPr>
        <w:t>del</w:t>
      </w:r>
      <w:r w:rsidRPr="00415473">
        <w:rPr>
          <w:color w:val="1A171C"/>
          <w:spacing w:val="-17"/>
          <w:w w:val="105"/>
        </w:rPr>
        <w:t xml:space="preserve"> </w:t>
      </w:r>
      <w:r w:rsidRPr="00415473">
        <w:rPr>
          <w:color w:val="1A171C"/>
          <w:w w:val="105"/>
        </w:rPr>
        <w:t>número</w:t>
      </w:r>
      <w:r w:rsidRPr="00415473">
        <w:rPr>
          <w:color w:val="1A171C"/>
          <w:spacing w:val="-17"/>
          <w:w w:val="105"/>
        </w:rPr>
        <w:t xml:space="preserve"> </w:t>
      </w:r>
      <w:r w:rsidRPr="00415473">
        <w:rPr>
          <w:color w:val="1A171C"/>
          <w:w w:val="105"/>
        </w:rPr>
        <w:t>máximo</w:t>
      </w:r>
      <w:r w:rsidRPr="00415473">
        <w:rPr>
          <w:color w:val="1A171C"/>
          <w:spacing w:val="-16"/>
          <w:w w:val="105"/>
        </w:rPr>
        <w:t xml:space="preserve"> </w:t>
      </w:r>
      <w:r w:rsidRPr="00415473">
        <w:rPr>
          <w:color w:val="1A171C"/>
          <w:w w:val="105"/>
        </w:rPr>
        <w:t>de</w:t>
      </w:r>
      <w:r w:rsidRPr="00415473">
        <w:rPr>
          <w:color w:val="1A171C"/>
          <w:spacing w:val="-64"/>
          <w:w w:val="105"/>
        </w:rPr>
        <w:t xml:space="preserve"> </w:t>
      </w:r>
      <w:r w:rsidRPr="00415473">
        <w:rPr>
          <w:color w:val="1A171C"/>
        </w:rPr>
        <w:t>plazas previstas. Si no se alcanza el porcentaje, el Curso podrá ser suspendido,</w:t>
      </w:r>
      <w:r w:rsidRPr="00415473">
        <w:rPr>
          <w:color w:val="1A171C"/>
          <w:spacing w:val="1"/>
        </w:rPr>
        <w:t xml:space="preserve"> </w:t>
      </w:r>
      <w:r w:rsidRPr="00415473">
        <w:rPr>
          <w:color w:val="1A171C"/>
        </w:rPr>
        <w:t>reembolsando a los participantes el importe abonado, sin que asista a los mis-</w:t>
      </w:r>
      <w:r w:rsidRPr="00415473">
        <w:rPr>
          <w:color w:val="1A171C"/>
          <w:spacing w:val="1"/>
        </w:rPr>
        <w:t xml:space="preserve"> </w:t>
      </w:r>
      <w:r w:rsidRPr="00415473">
        <w:rPr>
          <w:color w:val="1A171C"/>
          <w:w w:val="105"/>
        </w:rPr>
        <w:t>mos</w:t>
      </w:r>
      <w:r w:rsidRPr="00415473">
        <w:rPr>
          <w:color w:val="1A171C"/>
          <w:spacing w:val="-14"/>
          <w:w w:val="105"/>
        </w:rPr>
        <w:t xml:space="preserve"> </w:t>
      </w:r>
      <w:r w:rsidRPr="00415473">
        <w:rPr>
          <w:color w:val="1A171C"/>
          <w:w w:val="105"/>
        </w:rPr>
        <w:t>ningún</w:t>
      </w:r>
      <w:r w:rsidRPr="00415473">
        <w:rPr>
          <w:color w:val="1A171C"/>
          <w:spacing w:val="-14"/>
          <w:w w:val="105"/>
        </w:rPr>
        <w:t xml:space="preserve"> </w:t>
      </w:r>
      <w:r w:rsidRPr="00415473">
        <w:rPr>
          <w:color w:val="1A171C"/>
          <w:w w:val="105"/>
        </w:rPr>
        <w:t>otro</w:t>
      </w:r>
      <w:r w:rsidRPr="00415473">
        <w:rPr>
          <w:color w:val="1A171C"/>
          <w:spacing w:val="-14"/>
          <w:w w:val="105"/>
        </w:rPr>
        <w:t xml:space="preserve"> </w:t>
      </w:r>
      <w:r w:rsidRPr="00415473">
        <w:rPr>
          <w:color w:val="1A171C"/>
          <w:w w:val="105"/>
        </w:rPr>
        <w:t>derecho</w:t>
      </w:r>
      <w:r w:rsidRPr="00415473">
        <w:rPr>
          <w:color w:val="1A171C"/>
          <w:spacing w:val="-14"/>
          <w:w w:val="105"/>
        </w:rPr>
        <w:t xml:space="preserve"> </w:t>
      </w:r>
      <w:r w:rsidRPr="00415473">
        <w:rPr>
          <w:color w:val="1A171C"/>
          <w:w w:val="105"/>
        </w:rPr>
        <w:t>ni</w:t>
      </w:r>
      <w:r w:rsidRPr="00415473">
        <w:rPr>
          <w:color w:val="1A171C"/>
          <w:spacing w:val="-14"/>
          <w:w w:val="105"/>
        </w:rPr>
        <w:t xml:space="preserve"> </w:t>
      </w:r>
      <w:r w:rsidRPr="00415473">
        <w:rPr>
          <w:color w:val="1A171C"/>
          <w:w w:val="105"/>
        </w:rPr>
        <w:t>obligación</w:t>
      </w:r>
      <w:r w:rsidRPr="00415473">
        <w:rPr>
          <w:color w:val="1A171C"/>
          <w:spacing w:val="-14"/>
          <w:w w:val="105"/>
        </w:rPr>
        <w:t xml:space="preserve"> </w:t>
      </w:r>
      <w:r w:rsidRPr="00415473">
        <w:rPr>
          <w:color w:val="1A171C"/>
          <w:w w:val="105"/>
        </w:rPr>
        <w:t>por</w:t>
      </w:r>
      <w:r w:rsidRPr="00415473">
        <w:rPr>
          <w:color w:val="1A171C"/>
          <w:spacing w:val="-14"/>
          <w:w w:val="105"/>
        </w:rPr>
        <w:t xml:space="preserve"> </w:t>
      </w:r>
      <w:r w:rsidRPr="00415473">
        <w:rPr>
          <w:color w:val="1A171C"/>
          <w:w w:val="105"/>
        </w:rPr>
        <w:t>parte</w:t>
      </w:r>
      <w:r w:rsidRPr="00415473">
        <w:rPr>
          <w:color w:val="1A171C"/>
          <w:spacing w:val="-14"/>
          <w:w w:val="105"/>
        </w:rPr>
        <w:t xml:space="preserve"> </w:t>
      </w:r>
      <w:r w:rsidRPr="00415473">
        <w:rPr>
          <w:color w:val="1A171C"/>
          <w:w w:val="105"/>
        </w:rPr>
        <w:t>de</w:t>
      </w:r>
      <w:r w:rsidRPr="00415473">
        <w:rPr>
          <w:color w:val="1A171C"/>
          <w:spacing w:val="-13"/>
          <w:w w:val="105"/>
        </w:rPr>
        <w:t xml:space="preserve"> </w:t>
      </w:r>
      <w:r w:rsidRPr="00415473">
        <w:rPr>
          <w:color w:val="1A171C"/>
          <w:w w:val="105"/>
        </w:rPr>
        <w:t>la</w:t>
      </w:r>
      <w:r w:rsidRPr="00415473">
        <w:rPr>
          <w:color w:val="1A171C"/>
          <w:spacing w:val="-14"/>
          <w:w w:val="105"/>
        </w:rPr>
        <w:t xml:space="preserve"> </w:t>
      </w:r>
      <w:r w:rsidRPr="00415473">
        <w:rPr>
          <w:color w:val="1A171C"/>
          <w:w w:val="105"/>
        </w:rPr>
        <w:t>FMD.</w:t>
      </w:r>
    </w:p>
    <w:p w:rsidR="005167EE" w:rsidRPr="00415473" w:rsidRDefault="005167EE" w:rsidP="00925E84">
      <w:pPr>
        <w:pStyle w:val="Textoindependiente"/>
        <w:spacing w:before="240" w:after="240"/>
        <w:ind w:left="788" w:right="113" w:hanging="227"/>
      </w:pPr>
      <w:r w:rsidRPr="00415473">
        <w:rPr>
          <w:color w:val="1A171C"/>
        </w:rPr>
        <w:t xml:space="preserve">▶ </w:t>
      </w:r>
      <w:r w:rsidRPr="00415473">
        <w:rPr>
          <w:b/>
          <w:color w:val="1A171C"/>
        </w:rPr>
        <w:t xml:space="preserve">Seguro de accidentes deportivos: </w:t>
      </w:r>
      <w:r w:rsidRPr="00415473">
        <w:rPr>
          <w:color w:val="1A171C"/>
        </w:rPr>
        <w:t>la FMD tiene contratada una póliza de Seguro</w:t>
      </w:r>
      <w:r w:rsidRPr="00415473">
        <w:rPr>
          <w:color w:val="1A171C"/>
          <w:spacing w:val="1"/>
        </w:rPr>
        <w:t xml:space="preserve"> </w:t>
      </w:r>
      <w:r w:rsidRPr="00415473">
        <w:rPr>
          <w:color w:val="1A171C"/>
          <w:w w:val="105"/>
        </w:rPr>
        <w:t>de</w:t>
      </w:r>
      <w:r w:rsidRPr="00415473">
        <w:rPr>
          <w:color w:val="1A171C"/>
          <w:spacing w:val="-15"/>
          <w:w w:val="105"/>
        </w:rPr>
        <w:t xml:space="preserve"> </w:t>
      </w:r>
      <w:r w:rsidRPr="00415473">
        <w:rPr>
          <w:color w:val="1A171C"/>
          <w:w w:val="105"/>
        </w:rPr>
        <w:t>accidente</w:t>
      </w:r>
      <w:r w:rsidRPr="00415473">
        <w:rPr>
          <w:color w:val="1A171C"/>
          <w:spacing w:val="-14"/>
          <w:w w:val="105"/>
        </w:rPr>
        <w:t xml:space="preserve"> </w:t>
      </w:r>
      <w:r w:rsidRPr="00415473">
        <w:rPr>
          <w:color w:val="1A171C"/>
          <w:w w:val="105"/>
        </w:rPr>
        <w:t>para</w:t>
      </w:r>
      <w:r w:rsidRPr="00415473">
        <w:rPr>
          <w:color w:val="1A171C"/>
          <w:spacing w:val="-14"/>
          <w:w w:val="105"/>
        </w:rPr>
        <w:t xml:space="preserve"> </w:t>
      </w:r>
      <w:r w:rsidRPr="00415473">
        <w:rPr>
          <w:color w:val="1A171C"/>
          <w:w w:val="105"/>
        </w:rPr>
        <w:t>los</w:t>
      </w:r>
      <w:r w:rsidRPr="00415473">
        <w:rPr>
          <w:color w:val="1A171C"/>
          <w:spacing w:val="-15"/>
          <w:w w:val="105"/>
        </w:rPr>
        <w:t xml:space="preserve"> </w:t>
      </w:r>
      <w:r w:rsidRPr="00415473">
        <w:rPr>
          <w:color w:val="1A171C"/>
          <w:w w:val="105"/>
        </w:rPr>
        <w:t>cursillistas,</w:t>
      </w:r>
      <w:r w:rsidRPr="00415473">
        <w:rPr>
          <w:color w:val="1A171C"/>
          <w:spacing w:val="-14"/>
          <w:w w:val="105"/>
        </w:rPr>
        <w:t xml:space="preserve"> </w:t>
      </w:r>
      <w:r w:rsidRPr="00415473">
        <w:rPr>
          <w:color w:val="1A171C"/>
          <w:w w:val="105"/>
        </w:rPr>
        <w:t>con</w:t>
      </w:r>
      <w:r w:rsidRPr="00415473">
        <w:rPr>
          <w:color w:val="1A171C"/>
          <w:spacing w:val="-14"/>
          <w:w w:val="105"/>
        </w:rPr>
        <w:t xml:space="preserve"> </w:t>
      </w:r>
      <w:r w:rsidRPr="00415473">
        <w:rPr>
          <w:color w:val="1A171C"/>
          <w:w w:val="105"/>
        </w:rPr>
        <w:t>una</w:t>
      </w:r>
      <w:r w:rsidRPr="00415473">
        <w:rPr>
          <w:color w:val="1A171C"/>
          <w:spacing w:val="-15"/>
          <w:w w:val="105"/>
        </w:rPr>
        <w:t xml:space="preserve"> </w:t>
      </w:r>
      <w:r w:rsidRPr="00415473">
        <w:rPr>
          <w:color w:val="1A171C"/>
          <w:w w:val="105"/>
        </w:rPr>
        <w:t>cobertura</w:t>
      </w:r>
      <w:r w:rsidRPr="00415473">
        <w:rPr>
          <w:color w:val="1A171C"/>
          <w:spacing w:val="-14"/>
          <w:w w:val="105"/>
        </w:rPr>
        <w:t xml:space="preserve"> </w:t>
      </w:r>
      <w:r w:rsidRPr="00415473">
        <w:rPr>
          <w:color w:val="1A171C"/>
          <w:w w:val="105"/>
        </w:rPr>
        <w:t>máxima</w:t>
      </w:r>
      <w:r w:rsidRPr="00415473">
        <w:rPr>
          <w:color w:val="1A171C"/>
          <w:spacing w:val="-14"/>
          <w:w w:val="105"/>
        </w:rPr>
        <w:t xml:space="preserve"> </w:t>
      </w:r>
      <w:r w:rsidRPr="00415473">
        <w:rPr>
          <w:color w:val="1A171C"/>
          <w:w w:val="105"/>
        </w:rPr>
        <w:t>de</w:t>
      </w:r>
      <w:r w:rsidRPr="00415473">
        <w:rPr>
          <w:color w:val="1A171C"/>
          <w:spacing w:val="-15"/>
          <w:w w:val="105"/>
        </w:rPr>
        <w:t xml:space="preserve"> </w:t>
      </w:r>
      <w:r w:rsidRPr="00415473">
        <w:rPr>
          <w:color w:val="1A171C"/>
          <w:w w:val="105"/>
        </w:rPr>
        <w:t>3.000€</w:t>
      </w:r>
      <w:r w:rsidRPr="00415473">
        <w:rPr>
          <w:color w:val="1A171C"/>
          <w:spacing w:val="-14"/>
          <w:w w:val="105"/>
        </w:rPr>
        <w:t xml:space="preserve"> </w:t>
      </w:r>
      <w:r w:rsidRPr="00415473">
        <w:rPr>
          <w:color w:val="1A171C"/>
          <w:w w:val="105"/>
        </w:rPr>
        <w:t>en</w:t>
      </w:r>
      <w:r w:rsidRPr="00415473">
        <w:rPr>
          <w:color w:val="1A171C"/>
          <w:spacing w:val="-14"/>
          <w:w w:val="105"/>
        </w:rPr>
        <w:t xml:space="preserve"> </w:t>
      </w:r>
      <w:r w:rsidRPr="00415473">
        <w:rPr>
          <w:color w:val="1A171C"/>
          <w:w w:val="105"/>
        </w:rPr>
        <w:t>caso</w:t>
      </w:r>
      <w:r w:rsidRPr="00415473">
        <w:rPr>
          <w:color w:val="1A171C"/>
          <w:spacing w:val="-15"/>
          <w:w w:val="105"/>
        </w:rPr>
        <w:t xml:space="preserve"> </w:t>
      </w:r>
      <w:r w:rsidRPr="00415473">
        <w:rPr>
          <w:color w:val="1A171C"/>
          <w:w w:val="105"/>
        </w:rPr>
        <w:t>de</w:t>
      </w:r>
      <w:r w:rsidRPr="00415473">
        <w:rPr>
          <w:color w:val="1A171C"/>
          <w:spacing w:val="-64"/>
          <w:w w:val="105"/>
        </w:rPr>
        <w:t xml:space="preserve"> </w:t>
      </w:r>
      <w:r w:rsidRPr="00415473">
        <w:rPr>
          <w:color w:val="1A171C"/>
          <w:spacing w:val="-1"/>
          <w:w w:val="105"/>
        </w:rPr>
        <w:t>fallecimiento</w:t>
      </w:r>
      <w:r w:rsidRPr="00415473">
        <w:rPr>
          <w:color w:val="1A171C"/>
          <w:spacing w:val="-16"/>
          <w:w w:val="105"/>
        </w:rPr>
        <w:t xml:space="preserve"> </w:t>
      </w:r>
      <w:r w:rsidRPr="00415473">
        <w:rPr>
          <w:color w:val="1A171C"/>
          <w:spacing w:val="-1"/>
          <w:w w:val="105"/>
        </w:rPr>
        <w:t>por</w:t>
      </w:r>
      <w:r w:rsidRPr="00415473">
        <w:rPr>
          <w:color w:val="1A171C"/>
          <w:spacing w:val="-15"/>
          <w:w w:val="105"/>
        </w:rPr>
        <w:t xml:space="preserve"> </w:t>
      </w:r>
      <w:r w:rsidRPr="00415473">
        <w:rPr>
          <w:color w:val="1A171C"/>
          <w:w w:val="105"/>
        </w:rPr>
        <w:t>accidente;</w:t>
      </w:r>
      <w:r w:rsidRPr="00415473">
        <w:rPr>
          <w:color w:val="1A171C"/>
          <w:spacing w:val="-16"/>
          <w:w w:val="105"/>
        </w:rPr>
        <w:t xml:space="preserve"> </w:t>
      </w:r>
      <w:r w:rsidRPr="00415473">
        <w:rPr>
          <w:color w:val="1A171C"/>
          <w:w w:val="105"/>
        </w:rPr>
        <w:t>de</w:t>
      </w:r>
      <w:r w:rsidRPr="00415473">
        <w:rPr>
          <w:color w:val="1A171C"/>
          <w:spacing w:val="-15"/>
          <w:w w:val="105"/>
        </w:rPr>
        <w:t xml:space="preserve"> </w:t>
      </w:r>
      <w:r w:rsidRPr="00415473">
        <w:rPr>
          <w:color w:val="1A171C"/>
          <w:w w:val="105"/>
        </w:rPr>
        <w:t>6.000€</w:t>
      </w:r>
      <w:r w:rsidRPr="00415473">
        <w:rPr>
          <w:color w:val="1A171C"/>
          <w:spacing w:val="-16"/>
          <w:w w:val="105"/>
        </w:rPr>
        <w:t xml:space="preserve"> </w:t>
      </w:r>
      <w:r w:rsidRPr="00415473">
        <w:rPr>
          <w:color w:val="1A171C"/>
          <w:w w:val="105"/>
        </w:rPr>
        <w:t>en</w:t>
      </w:r>
      <w:r w:rsidRPr="00415473">
        <w:rPr>
          <w:color w:val="1A171C"/>
          <w:spacing w:val="-15"/>
          <w:w w:val="105"/>
        </w:rPr>
        <w:t xml:space="preserve"> </w:t>
      </w:r>
      <w:r w:rsidRPr="00415473">
        <w:rPr>
          <w:color w:val="1A171C"/>
          <w:w w:val="105"/>
        </w:rPr>
        <w:t>caso</w:t>
      </w:r>
      <w:r w:rsidRPr="00415473">
        <w:rPr>
          <w:color w:val="1A171C"/>
          <w:spacing w:val="-16"/>
          <w:w w:val="105"/>
        </w:rPr>
        <w:t xml:space="preserve"> </w:t>
      </w:r>
      <w:r w:rsidRPr="00415473">
        <w:rPr>
          <w:color w:val="1A171C"/>
          <w:w w:val="105"/>
        </w:rPr>
        <w:t>de</w:t>
      </w:r>
      <w:r w:rsidRPr="00415473">
        <w:rPr>
          <w:color w:val="1A171C"/>
          <w:spacing w:val="-15"/>
          <w:w w:val="105"/>
        </w:rPr>
        <w:t xml:space="preserve"> </w:t>
      </w:r>
      <w:r w:rsidRPr="00415473">
        <w:rPr>
          <w:color w:val="1A171C"/>
          <w:w w:val="105"/>
        </w:rPr>
        <w:t>invalidez</w:t>
      </w:r>
      <w:r w:rsidRPr="00415473">
        <w:rPr>
          <w:color w:val="1A171C"/>
          <w:spacing w:val="36"/>
          <w:w w:val="105"/>
        </w:rPr>
        <w:t xml:space="preserve"> </w:t>
      </w:r>
      <w:r w:rsidRPr="00415473">
        <w:rPr>
          <w:color w:val="1A171C"/>
          <w:w w:val="105"/>
        </w:rPr>
        <w:t>parcial</w:t>
      </w:r>
      <w:r w:rsidRPr="00415473">
        <w:rPr>
          <w:color w:val="1A171C"/>
          <w:spacing w:val="-15"/>
          <w:w w:val="105"/>
        </w:rPr>
        <w:t xml:space="preserve"> </w:t>
      </w:r>
      <w:r w:rsidRPr="00415473">
        <w:rPr>
          <w:color w:val="1A171C"/>
          <w:w w:val="105"/>
        </w:rPr>
        <w:t>según</w:t>
      </w:r>
      <w:r w:rsidRPr="00415473">
        <w:rPr>
          <w:color w:val="1A171C"/>
          <w:spacing w:val="-16"/>
          <w:w w:val="105"/>
        </w:rPr>
        <w:t xml:space="preserve"> </w:t>
      </w:r>
      <w:r w:rsidRPr="00415473">
        <w:rPr>
          <w:color w:val="1A171C"/>
          <w:w w:val="105"/>
        </w:rPr>
        <w:t>baremo;</w:t>
      </w:r>
      <w:r w:rsidRPr="00415473">
        <w:rPr>
          <w:color w:val="1A171C"/>
          <w:spacing w:val="-64"/>
          <w:w w:val="105"/>
        </w:rPr>
        <w:t xml:space="preserve"> </w:t>
      </w:r>
      <w:r w:rsidRPr="00415473">
        <w:rPr>
          <w:color w:val="1A171C"/>
          <w:spacing w:val="-1"/>
          <w:w w:val="105"/>
        </w:rPr>
        <w:t>y</w:t>
      </w:r>
      <w:r w:rsidRPr="00415473">
        <w:rPr>
          <w:color w:val="1A171C"/>
          <w:spacing w:val="-24"/>
          <w:w w:val="105"/>
        </w:rPr>
        <w:t xml:space="preserve"> </w:t>
      </w:r>
      <w:r w:rsidRPr="00415473">
        <w:rPr>
          <w:color w:val="1A171C"/>
          <w:spacing w:val="-1"/>
          <w:w w:val="105"/>
        </w:rPr>
        <w:t>de</w:t>
      </w:r>
      <w:r w:rsidRPr="00415473">
        <w:rPr>
          <w:color w:val="1A171C"/>
          <w:spacing w:val="-23"/>
          <w:w w:val="105"/>
        </w:rPr>
        <w:t xml:space="preserve"> </w:t>
      </w:r>
      <w:r w:rsidRPr="00415473">
        <w:rPr>
          <w:color w:val="1A171C"/>
          <w:spacing w:val="-1"/>
          <w:w w:val="105"/>
        </w:rPr>
        <w:t>9.000€</w:t>
      </w:r>
      <w:r w:rsidRPr="00415473">
        <w:rPr>
          <w:color w:val="1A171C"/>
          <w:spacing w:val="-23"/>
          <w:w w:val="105"/>
        </w:rPr>
        <w:t xml:space="preserve"> </w:t>
      </w:r>
      <w:r w:rsidRPr="00415473">
        <w:rPr>
          <w:color w:val="1A171C"/>
          <w:spacing w:val="-1"/>
          <w:w w:val="105"/>
        </w:rPr>
        <w:t>en</w:t>
      </w:r>
      <w:r w:rsidRPr="00415473">
        <w:rPr>
          <w:color w:val="1A171C"/>
          <w:spacing w:val="-23"/>
          <w:w w:val="105"/>
        </w:rPr>
        <w:t xml:space="preserve"> </w:t>
      </w:r>
      <w:r w:rsidRPr="00415473">
        <w:rPr>
          <w:color w:val="1A171C"/>
          <w:spacing w:val="-1"/>
          <w:w w:val="105"/>
        </w:rPr>
        <w:t>caso</w:t>
      </w:r>
      <w:r w:rsidRPr="00415473">
        <w:rPr>
          <w:color w:val="1A171C"/>
          <w:spacing w:val="-23"/>
          <w:w w:val="105"/>
        </w:rPr>
        <w:t xml:space="preserve"> </w:t>
      </w:r>
      <w:r w:rsidRPr="00415473">
        <w:rPr>
          <w:color w:val="1A171C"/>
          <w:spacing w:val="-1"/>
          <w:w w:val="105"/>
        </w:rPr>
        <w:t>de</w:t>
      </w:r>
      <w:r w:rsidRPr="00415473">
        <w:rPr>
          <w:color w:val="1A171C"/>
          <w:spacing w:val="-23"/>
          <w:w w:val="105"/>
        </w:rPr>
        <w:t xml:space="preserve"> </w:t>
      </w:r>
      <w:r w:rsidRPr="00415473">
        <w:rPr>
          <w:color w:val="1A171C"/>
          <w:spacing w:val="-1"/>
          <w:w w:val="105"/>
        </w:rPr>
        <w:t>necesitar</w:t>
      </w:r>
      <w:r w:rsidRPr="00415473">
        <w:rPr>
          <w:color w:val="1A171C"/>
          <w:spacing w:val="-23"/>
          <w:w w:val="105"/>
        </w:rPr>
        <w:t xml:space="preserve"> </w:t>
      </w:r>
      <w:r w:rsidRPr="00415473">
        <w:rPr>
          <w:color w:val="1A171C"/>
          <w:spacing w:val="-1"/>
          <w:w w:val="105"/>
        </w:rPr>
        <w:t>asistencia</w:t>
      </w:r>
      <w:r w:rsidRPr="00415473">
        <w:rPr>
          <w:color w:val="1A171C"/>
          <w:spacing w:val="-23"/>
          <w:w w:val="105"/>
        </w:rPr>
        <w:t xml:space="preserve"> </w:t>
      </w:r>
      <w:r w:rsidRPr="00415473">
        <w:rPr>
          <w:color w:val="1A171C"/>
          <w:spacing w:val="-1"/>
          <w:w w:val="105"/>
        </w:rPr>
        <w:t>sanitaria.</w:t>
      </w:r>
      <w:r w:rsidRPr="00415473">
        <w:rPr>
          <w:color w:val="1A171C"/>
          <w:spacing w:val="-23"/>
          <w:w w:val="105"/>
        </w:rPr>
        <w:t xml:space="preserve"> </w:t>
      </w:r>
      <w:r w:rsidRPr="00415473">
        <w:rPr>
          <w:color w:val="1A171C"/>
          <w:w w:val="105"/>
        </w:rPr>
        <w:t>Cualquier</w:t>
      </w:r>
      <w:r w:rsidRPr="00415473">
        <w:rPr>
          <w:color w:val="1A171C"/>
          <w:spacing w:val="-23"/>
          <w:w w:val="105"/>
        </w:rPr>
        <w:t xml:space="preserve"> </w:t>
      </w:r>
      <w:r w:rsidRPr="00415473">
        <w:rPr>
          <w:color w:val="1A171C"/>
          <w:w w:val="105"/>
        </w:rPr>
        <w:t>coste</w:t>
      </w:r>
      <w:r w:rsidRPr="00415473">
        <w:rPr>
          <w:color w:val="1A171C"/>
          <w:spacing w:val="-23"/>
          <w:w w:val="105"/>
        </w:rPr>
        <w:t xml:space="preserve"> </w:t>
      </w:r>
      <w:r w:rsidRPr="00415473">
        <w:rPr>
          <w:color w:val="1A171C"/>
          <w:w w:val="105"/>
        </w:rPr>
        <w:t>por</w:t>
      </w:r>
      <w:r w:rsidRPr="00415473">
        <w:rPr>
          <w:color w:val="1A171C"/>
          <w:spacing w:val="-23"/>
          <w:w w:val="105"/>
        </w:rPr>
        <w:t xml:space="preserve"> </w:t>
      </w:r>
      <w:r w:rsidRPr="00415473">
        <w:rPr>
          <w:color w:val="1A171C"/>
          <w:w w:val="105"/>
        </w:rPr>
        <w:t>encima</w:t>
      </w:r>
      <w:r w:rsidRPr="00415473">
        <w:rPr>
          <w:color w:val="1A171C"/>
          <w:spacing w:val="-23"/>
          <w:w w:val="105"/>
        </w:rPr>
        <w:t xml:space="preserve"> </w:t>
      </w:r>
      <w:r w:rsidRPr="00415473">
        <w:rPr>
          <w:color w:val="1A171C"/>
          <w:w w:val="105"/>
        </w:rPr>
        <w:t>de</w:t>
      </w:r>
      <w:r w:rsidRPr="00415473">
        <w:rPr>
          <w:color w:val="1A171C"/>
          <w:spacing w:val="-64"/>
          <w:w w:val="105"/>
        </w:rPr>
        <w:t xml:space="preserve"> </w:t>
      </w:r>
      <w:r w:rsidRPr="00415473">
        <w:rPr>
          <w:color w:val="1A171C"/>
          <w:w w:val="105"/>
        </w:rPr>
        <w:t>la</w:t>
      </w:r>
      <w:r w:rsidRPr="00415473">
        <w:rPr>
          <w:color w:val="1A171C"/>
          <w:spacing w:val="-5"/>
          <w:w w:val="105"/>
        </w:rPr>
        <w:t xml:space="preserve"> </w:t>
      </w:r>
      <w:r w:rsidRPr="00415473">
        <w:rPr>
          <w:color w:val="1A171C"/>
          <w:w w:val="105"/>
        </w:rPr>
        <w:t>suma</w:t>
      </w:r>
      <w:r w:rsidRPr="00415473">
        <w:rPr>
          <w:color w:val="1A171C"/>
          <w:spacing w:val="-4"/>
          <w:w w:val="105"/>
        </w:rPr>
        <w:t xml:space="preserve"> </w:t>
      </w:r>
      <w:r w:rsidRPr="00415473">
        <w:rPr>
          <w:color w:val="1A171C"/>
          <w:w w:val="105"/>
        </w:rPr>
        <w:t>asegurada</w:t>
      </w:r>
      <w:r w:rsidRPr="00415473">
        <w:rPr>
          <w:color w:val="1A171C"/>
          <w:spacing w:val="-4"/>
          <w:w w:val="105"/>
        </w:rPr>
        <w:t xml:space="preserve"> </w:t>
      </w:r>
      <w:r w:rsidRPr="00415473">
        <w:rPr>
          <w:color w:val="1A171C"/>
          <w:w w:val="105"/>
        </w:rPr>
        <w:t>correrá</w:t>
      </w:r>
      <w:r w:rsidRPr="00415473">
        <w:rPr>
          <w:color w:val="1A171C"/>
          <w:spacing w:val="-4"/>
          <w:w w:val="105"/>
        </w:rPr>
        <w:t xml:space="preserve"> </w:t>
      </w:r>
      <w:r w:rsidRPr="00415473">
        <w:rPr>
          <w:color w:val="1A171C"/>
          <w:w w:val="105"/>
        </w:rPr>
        <w:t>a</w:t>
      </w:r>
      <w:r w:rsidRPr="00415473">
        <w:rPr>
          <w:color w:val="1A171C"/>
          <w:spacing w:val="-4"/>
          <w:w w:val="105"/>
        </w:rPr>
        <w:t xml:space="preserve"> </w:t>
      </w:r>
      <w:r w:rsidRPr="00415473">
        <w:rPr>
          <w:color w:val="1A171C"/>
          <w:w w:val="105"/>
        </w:rPr>
        <w:t>cargo</w:t>
      </w:r>
      <w:r w:rsidRPr="00415473">
        <w:rPr>
          <w:color w:val="1A171C"/>
          <w:spacing w:val="-4"/>
          <w:w w:val="105"/>
        </w:rPr>
        <w:t xml:space="preserve"> </w:t>
      </w:r>
      <w:r w:rsidRPr="00415473">
        <w:rPr>
          <w:color w:val="1A171C"/>
          <w:w w:val="105"/>
        </w:rPr>
        <w:t>del</w:t>
      </w:r>
      <w:r w:rsidRPr="00415473">
        <w:rPr>
          <w:color w:val="1A171C"/>
          <w:spacing w:val="-4"/>
          <w:w w:val="105"/>
        </w:rPr>
        <w:t xml:space="preserve"> </w:t>
      </w:r>
      <w:r w:rsidRPr="00415473">
        <w:rPr>
          <w:color w:val="1A171C"/>
          <w:w w:val="105"/>
        </w:rPr>
        <w:t>propio</w:t>
      </w:r>
      <w:r w:rsidRPr="00415473">
        <w:rPr>
          <w:color w:val="1A171C"/>
          <w:spacing w:val="-4"/>
          <w:w w:val="105"/>
        </w:rPr>
        <w:t xml:space="preserve"> </w:t>
      </w:r>
      <w:r w:rsidRPr="00415473">
        <w:rPr>
          <w:color w:val="1A171C"/>
          <w:w w:val="105"/>
        </w:rPr>
        <w:t>asegurado.</w:t>
      </w:r>
      <w:r w:rsidRPr="00415473">
        <w:rPr>
          <w:color w:val="1A171C"/>
          <w:spacing w:val="-4"/>
          <w:w w:val="105"/>
        </w:rPr>
        <w:t xml:space="preserve"> </w:t>
      </w:r>
      <w:r w:rsidRPr="00415473">
        <w:rPr>
          <w:color w:val="1A171C"/>
          <w:w w:val="105"/>
        </w:rPr>
        <w:t>La</w:t>
      </w:r>
      <w:r w:rsidRPr="00415473">
        <w:rPr>
          <w:color w:val="1A171C"/>
          <w:spacing w:val="-4"/>
          <w:w w:val="105"/>
        </w:rPr>
        <w:t xml:space="preserve"> </w:t>
      </w:r>
      <w:r w:rsidRPr="00415473">
        <w:rPr>
          <w:color w:val="1A171C"/>
          <w:w w:val="105"/>
        </w:rPr>
        <w:t>cobertura</w:t>
      </w:r>
      <w:r w:rsidRPr="00415473">
        <w:rPr>
          <w:color w:val="1A171C"/>
          <w:spacing w:val="-5"/>
          <w:w w:val="105"/>
        </w:rPr>
        <w:t xml:space="preserve"> </w:t>
      </w:r>
      <w:r w:rsidRPr="00415473">
        <w:rPr>
          <w:color w:val="1A171C"/>
          <w:w w:val="105"/>
        </w:rPr>
        <w:t>del</w:t>
      </w:r>
      <w:r w:rsidRPr="00415473">
        <w:rPr>
          <w:color w:val="1A171C"/>
          <w:spacing w:val="-4"/>
          <w:w w:val="105"/>
        </w:rPr>
        <w:t xml:space="preserve"> </w:t>
      </w:r>
      <w:r w:rsidRPr="00415473">
        <w:rPr>
          <w:color w:val="1A171C"/>
          <w:w w:val="105"/>
        </w:rPr>
        <w:t>seguro</w:t>
      </w:r>
      <w:r w:rsidRPr="00415473">
        <w:rPr>
          <w:color w:val="1A171C"/>
          <w:spacing w:val="-64"/>
          <w:w w:val="105"/>
        </w:rPr>
        <w:t xml:space="preserve"> </w:t>
      </w:r>
      <w:r w:rsidRPr="00415473">
        <w:rPr>
          <w:color w:val="1A171C"/>
          <w:w w:val="105"/>
        </w:rPr>
        <w:t>será</w:t>
      </w:r>
      <w:r w:rsidRPr="00415473">
        <w:rPr>
          <w:color w:val="1A171C"/>
          <w:spacing w:val="-14"/>
          <w:w w:val="105"/>
        </w:rPr>
        <w:t xml:space="preserve"> </w:t>
      </w:r>
      <w:r w:rsidRPr="00415473">
        <w:rPr>
          <w:color w:val="1A171C"/>
          <w:w w:val="105"/>
        </w:rPr>
        <w:t>de</w:t>
      </w:r>
      <w:r w:rsidRPr="00415473">
        <w:rPr>
          <w:color w:val="1A171C"/>
          <w:spacing w:val="-13"/>
          <w:w w:val="105"/>
        </w:rPr>
        <w:t xml:space="preserve"> </w:t>
      </w:r>
      <w:r w:rsidRPr="00415473">
        <w:rPr>
          <w:color w:val="1A171C"/>
          <w:w w:val="105"/>
        </w:rPr>
        <w:t>un</w:t>
      </w:r>
      <w:r w:rsidRPr="00415473">
        <w:rPr>
          <w:color w:val="1A171C"/>
          <w:spacing w:val="-14"/>
          <w:w w:val="105"/>
        </w:rPr>
        <w:t xml:space="preserve"> </w:t>
      </w:r>
      <w:r w:rsidRPr="00415473">
        <w:rPr>
          <w:color w:val="1A171C"/>
          <w:w w:val="105"/>
        </w:rPr>
        <w:t>año</w:t>
      </w:r>
      <w:r w:rsidRPr="00415473">
        <w:rPr>
          <w:color w:val="1A171C"/>
          <w:spacing w:val="-13"/>
          <w:w w:val="105"/>
        </w:rPr>
        <w:t xml:space="preserve"> </w:t>
      </w:r>
      <w:r w:rsidRPr="00415473">
        <w:rPr>
          <w:color w:val="1A171C"/>
          <w:w w:val="105"/>
        </w:rPr>
        <w:t>improrrogable</w:t>
      </w:r>
      <w:r w:rsidRPr="00415473">
        <w:rPr>
          <w:color w:val="1A171C"/>
          <w:spacing w:val="-14"/>
          <w:w w:val="105"/>
        </w:rPr>
        <w:t xml:space="preserve"> </w:t>
      </w:r>
      <w:r w:rsidRPr="00415473">
        <w:rPr>
          <w:color w:val="1A171C"/>
          <w:w w:val="105"/>
        </w:rPr>
        <w:t>desde</w:t>
      </w:r>
      <w:r w:rsidRPr="00415473">
        <w:rPr>
          <w:color w:val="1A171C"/>
          <w:spacing w:val="-13"/>
          <w:w w:val="105"/>
        </w:rPr>
        <w:t xml:space="preserve"> </w:t>
      </w:r>
      <w:r w:rsidRPr="00415473">
        <w:rPr>
          <w:color w:val="1A171C"/>
          <w:w w:val="105"/>
        </w:rPr>
        <w:t>que</w:t>
      </w:r>
      <w:r w:rsidRPr="00415473">
        <w:rPr>
          <w:color w:val="1A171C"/>
          <w:spacing w:val="-14"/>
          <w:w w:val="105"/>
        </w:rPr>
        <w:t xml:space="preserve"> </w:t>
      </w:r>
      <w:r w:rsidRPr="00415473">
        <w:rPr>
          <w:color w:val="1A171C"/>
          <w:w w:val="105"/>
        </w:rPr>
        <w:t>se</w:t>
      </w:r>
      <w:r w:rsidRPr="00415473">
        <w:rPr>
          <w:color w:val="1A171C"/>
          <w:spacing w:val="-13"/>
          <w:w w:val="105"/>
        </w:rPr>
        <w:t xml:space="preserve"> </w:t>
      </w:r>
      <w:r w:rsidRPr="00415473">
        <w:rPr>
          <w:color w:val="1A171C"/>
          <w:w w:val="105"/>
        </w:rPr>
        <w:t>produce</w:t>
      </w:r>
      <w:r w:rsidRPr="00415473">
        <w:rPr>
          <w:color w:val="1A171C"/>
          <w:spacing w:val="-14"/>
          <w:w w:val="105"/>
        </w:rPr>
        <w:t xml:space="preserve"> </w:t>
      </w:r>
      <w:r w:rsidRPr="00415473">
        <w:rPr>
          <w:color w:val="1A171C"/>
          <w:w w:val="105"/>
        </w:rPr>
        <w:t>el</w:t>
      </w:r>
      <w:r w:rsidRPr="00415473">
        <w:rPr>
          <w:color w:val="1A171C"/>
          <w:spacing w:val="-13"/>
          <w:w w:val="105"/>
        </w:rPr>
        <w:t xml:space="preserve"> </w:t>
      </w:r>
      <w:r w:rsidRPr="00415473">
        <w:rPr>
          <w:color w:val="1A171C"/>
          <w:w w:val="105"/>
        </w:rPr>
        <w:t>accidente</w:t>
      </w:r>
      <w:r w:rsidR="001D245E">
        <w:rPr>
          <w:color w:val="1A171C"/>
          <w:w w:val="105"/>
        </w:rPr>
        <w:t>.</w:t>
      </w:r>
    </w:p>
    <w:p w:rsidR="005167EE" w:rsidRPr="00415473" w:rsidRDefault="005167EE" w:rsidP="005167EE">
      <w:pPr>
        <w:pStyle w:val="Textoindependiente"/>
        <w:spacing w:before="121" w:line="194" w:lineRule="auto"/>
        <w:ind w:left="788" w:right="113" w:hanging="1"/>
      </w:pPr>
      <w:r w:rsidRPr="00415473">
        <w:rPr>
          <w:color w:val="1A171C"/>
        </w:rPr>
        <w:t xml:space="preserve">La Ordenanza reguladora mencionada puede consultarse en </w:t>
      </w:r>
      <w:hyperlink r:id="rId21">
        <w:r w:rsidRPr="00415473">
          <w:rPr>
            <w:color w:val="0000FF"/>
            <w:u w:val="single" w:color="0000FF"/>
          </w:rPr>
          <w:t>https://www.fmdva</w:t>
        </w:r>
        <w:r w:rsidRPr="00415473">
          <w:rPr>
            <w:color w:val="0000FF"/>
          </w:rPr>
          <w:t>.</w:t>
        </w:r>
      </w:hyperlink>
      <w:hyperlink r:id="rId22">
        <w:proofErr w:type="gramStart"/>
        <w:r w:rsidRPr="00415473">
          <w:rPr>
            <w:color w:val="0000FF"/>
            <w:u w:val="single" w:color="0000FF"/>
          </w:rPr>
          <w:t>org/regpreciospubli</w:t>
        </w:r>
        <w:r w:rsidRPr="00415473">
          <w:rPr>
            <w:color w:val="0000FF"/>
            <w:u w:val="single" w:color="0000FF"/>
          </w:rPr>
          <w:t>c</w:t>
        </w:r>
        <w:r w:rsidRPr="00415473">
          <w:rPr>
            <w:color w:val="0000FF"/>
            <w:u w:val="single" w:color="0000FF"/>
          </w:rPr>
          <w:t>os.pdf</w:t>
        </w:r>
        <w:proofErr w:type="gramEnd"/>
      </w:hyperlink>
      <w:r w:rsidRPr="00415473">
        <w:rPr>
          <w:color w:val="1A171C"/>
        </w:rPr>
        <w:t>.</w:t>
      </w:r>
    </w:p>
    <w:p w:rsidR="005167EE" w:rsidRDefault="005167EE">
      <w:pPr>
        <w:spacing w:before="90"/>
        <w:ind w:left="100"/>
        <w:rPr>
          <w:rFonts w:ascii="Verdana" w:hAnsi="Verdana"/>
          <w:b/>
          <w:color w:val="1A171C"/>
          <w:w w:val="95"/>
          <w:sz w:val="28"/>
        </w:rPr>
      </w:pPr>
    </w:p>
    <w:p w:rsidR="008F4820" w:rsidRDefault="00C734BD" w:rsidP="000F214A">
      <w:pPr>
        <w:spacing w:before="90"/>
        <w:ind w:left="100"/>
        <w:jc w:val="both"/>
        <w:rPr>
          <w:rFonts w:ascii="Verdana" w:hAnsi="Verdana"/>
          <w:b/>
          <w:sz w:val="28"/>
        </w:rPr>
      </w:pPr>
      <w:r>
        <w:rPr>
          <w:rFonts w:ascii="Verdana" w:hAnsi="Verdana"/>
          <w:b/>
          <w:color w:val="1A171C"/>
          <w:w w:val="95"/>
          <w:sz w:val="28"/>
        </w:rPr>
        <w:t>Normas</w:t>
      </w:r>
      <w:r>
        <w:rPr>
          <w:rFonts w:ascii="Verdana" w:hAnsi="Verdana"/>
          <w:b/>
          <w:color w:val="1A171C"/>
          <w:spacing w:val="-16"/>
          <w:w w:val="95"/>
          <w:sz w:val="28"/>
        </w:rPr>
        <w:t xml:space="preserve"> </w:t>
      </w:r>
      <w:r>
        <w:rPr>
          <w:rFonts w:ascii="Verdana" w:hAnsi="Verdana"/>
          <w:b/>
          <w:color w:val="1A171C"/>
          <w:w w:val="95"/>
          <w:sz w:val="28"/>
        </w:rPr>
        <w:t>de</w:t>
      </w:r>
      <w:r>
        <w:rPr>
          <w:rFonts w:ascii="Verdana" w:hAnsi="Verdana"/>
          <w:b/>
          <w:color w:val="1A171C"/>
          <w:spacing w:val="-16"/>
          <w:w w:val="95"/>
          <w:sz w:val="28"/>
        </w:rPr>
        <w:t xml:space="preserve"> </w:t>
      </w:r>
      <w:r>
        <w:rPr>
          <w:rFonts w:ascii="Verdana" w:hAnsi="Verdana"/>
          <w:b/>
          <w:color w:val="1A171C"/>
          <w:w w:val="95"/>
          <w:sz w:val="28"/>
        </w:rPr>
        <w:t>Organización</w:t>
      </w:r>
    </w:p>
    <w:p w:rsidR="008F4820" w:rsidRPr="00415473" w:rsidRDefault="00C734BD">
      <w:pPr>
        <w:pStyle w:val="Prrafodelista"/>
        <w:numPr>
          <w:ilvl w:val="0"/>
          <w:numId w:val="1"/>
        </w:numPr>
        <w:tabs>
          <w:tab w:val="left" w:pos="782"/>
        </w:tabs>
        <w:spacing w:before="245" w:line="201" w:lineRule="auto"/>
        <w:ind w:right="226" w:hanging="218"/>
        <w:rPr>
          <w:sz w:val="20"/>
        </w:rPr>
      </w:pPr>
      <w:r w:rsidRPr="00CF7507">
        <w:rPr>
          <w:b/>
          <w:color w:val="1A171C"/>
          <w:sz w:val="20"/>
          <w:szCs w:val="20"/>
        </w:rPr>
        <w:t>Los/as</w:t>
      </w:r>
      <w:r w:rsidR="00E71258" w:rsidRPr="00CF7507">
        <w:rPr>
          <w:b/>
          <w:color w:val="1A171C"/>
          <w:sz w:val="20"/>
          <w:szCs w:val="20"/>
        </w:rPr>
        <w:t xml:space="preserve"> </w:t>
      </w:r>
      <w:r w:rsidRPr="00CF7507">
        <w:rPr>
          <w:b/>
          <w:color w:val="1A171C"/>
          <w:sz w:val="20"/>
          <w:szCs w:val="20"/>
        </w:rPr>
        <w:t xml:space="preserve">cursillistas de </w:t>
      </w:r>
      <w:r w:rsidR="001930E5" w:rsidRPr="00CF7507">
        <w:rPr>
          <w:b/>
          <w:color w:val="1A171C"/>
          <w:sz w:val="20"/>
          <w:szCs w:val="20"/>
        </w:rPr>
        <w:t>las Modalidades</w:t>
      </w:r>
      <w:r w:rsidR="007726FC" w:rsidRPr="00CF7507">
        <w:rPr>
          <w:b/>
          <w:color w:val="1A171C"/>
          <w:sz w:val="20"/>
          <w:szCs w:val="20"/>
        </w:rPr>
        <w:t xml:space="preserve"> </w:t>
      </w:r>
      <w:r w:rsidR="001930E5" w:rsidRPr="00CF7507">
        <w:rPr>
          <w:b/>
          <w:color w:val="1A171C"/>
          <w:sz w:val="20"/>
          <w:szCs w:val="20"/>
        </w:rPr>
        <w:t>de</w:t>
      </w:r>
      <w:r w:rsidR="00CF7507" w:rsidRPr="00CF7507">
        <w:rPr>
          <w:b/>
          <w:color w:val="1A171C"/>
          <w:sz w:val="20"/>
          <w:szCs w:val="20"/>
        </w:rPr>
        <w:t xml:space="preserve"> </w:t>
      </w:r>
      <w:r w:rsidR="001930E5" w:rsidRPr="00CF7507">
        <w:rPr>
          <w:b/>
          <w:color w:val="1A171C"/>
          <w:sz w:val="20"/>
          <w:szCs w:val="20"/>
        </w:rPr>
        <w:t>3 años, 4/5</w:t>
      </w:r>
      <w:r w:rsidR="00CF7507" w:rsidRPr="00CF7507">
        <w:rPr>
          <w:b/>
          <w:color w:val="1A171C"/>
          <w:sz w:val="20"/>
          <w:szCs w:val="20"/>
        </w:rPr>
        <w:t xml:space="preserve"> </w:t>
      </w:r>
      <w:r w:rsidR="001930E5" w:rsidRPr="00CF7507">
        <w:rPr>
          <w:b/>
          <w:color w:val="1A171C"/>
          <w:sz w:val="20"/>
          <w:szCs w:val="20"/>
        </w:rPr>
        <w:t>años</w:t>
      </w:r>
      <w:r w:rsidR="00CF7507" w:rsidRPr="00CF7507">
        <w:rPr>
          <w:b/>
          <w:color w:val="1A171C"/>
          <w:sz w:val="20"/>
          <w:szCs w:val="20"/>
        </w:rPr>
        <w:t xml:space="preserve"> y </w:t>
      </w:r>
      <w:r w:rsidR="001930E5" w:rsidRPr="00CF7507">
        <w:rPr>
          <w:b/>
          <w:color w:val="1A171C"/>
          <w:sz w:val="20"/>
          <w:szCs w:val="20"/>
        </w:rPr>
        <w:t>Avanzado</w:t>
      </w:r>
      <w:r w:rsidR="00CF7507" w:rsidRPr="00CF7507">
        <w:rPr>
          <w:bCs/>
          <w:color w:val="1A171C"/>
          <w:spacing w:val="-12"/>
          <w:w w:val="95"/>
          <w:sz w:val="20"/>
        </w:rPr>
        <w:t xml:space="preserve"> </w:t>
      </w:r>
      <w:r w:rsidR="00CF7507" w:rsidRPr="00CF7507">
        <w:rPr>
          <w:color w:val="1A171C"/>
          <w:sz w:val="20"/>
        </w:rPr>
        <w:t>accederán</w:t>
      </w:r>
      <w:r w:rsidR="00CF7507">
        <w:rPr>
          <w:color w:val="1A171C"/>
          <w:sz w:val="20"/>
        </w:rPr>
        <w:t xml:space="preserve"> </w:t>
      </w:r>
      <w:r w:rsidRPr="00415473">
        <w:rPr>
          <w:color w:val="1A171C"/>
          <w:sz w:val="20"/>
        </w:rPr>
        <w:t xml:space="preserve">a los vestuarios acompañados/as </w:t>
      </w:r>
      <w:r w:rsidR="003F1616">
        <w:rPr>
          <w:color w:val="1A171C"/>
          <w:sz w:val="20"/>
        </w:rPr>
        <w:t>de</w:t>
      </w:r>
      <w:r w:rsidRPr="00415473">
        <w:rPr>
          <w:color w:val="1A171C"/>
          <w:sz w:val="20"/>
        </w:rPr>
        <w:t xml:space="preserve"> una única persona por cursillista. En dicho espacio serán recogidos por los/as monitores/as para iniciar la</w:t>
      </w:r>
      <w:r w:rsidRPr="00415473">
        <w:rPr>
          <w:color w:val="1A171C"/>
          <w:spacing w:val="1"/>
          <w:sz w:val="20"/>
        </w:rPr>
        <w:t xml:space="preserve"> </w:t>
      </w:r>
      <w:r w:rsidRPr="00415473">
        <w:rPr>
          <w:color w:val="1A171C"/>
          <w:sz w:val="20"/>
        </w:rPr>
        <w:t>actividad</w:t>
      </w:r>
      <w:r w:rsidRPr="00415473">
        <w:rPr>
          <w:color w:val="1A171C"/>
          <w:spacing w:val="-6"/>
          <w:sz w:val="20"/>
        </w:rPr>
        <w:t xml:space="preserve"> </w:t>
      </w:r>
      <w:r w:rsidRPr="00415473">
        <w:rPr>
          <w:color w:val="1A171C"/>
          <w:sz w:val="20"/>
        </w:rPr>
        <w:t>en</w:t>
      </w:r>
      <w:r w:rsidRPr="00415473">
        <w:rPr>
          <w:color w:val="1A171C"/>
          <w:spacing w:val="-5"/>
          <w:sz w:val="20"/>
        </w:rPr>
        <w:t xml:space="preserve"> </w:t>
      </w:r>
      <w:r w:rsidRPr="00415473">
        <w:rPr>
          <w:color w:val="1A171C"/>
          <w:sz w:val="20"/>
        </w:rPr>
        <w:t>la</w:t>
      </w:r>
      <w:r w:rsidRPr="00415473">
        <w:rPr>
          <w:color w:val="1A171C"/>
          <w:spacing w:val="-5"/>
          <w:sz w:val="20"/>
        </w:rPr>
        <w:t xml:space="preserve"> </w:t>
      </w:r>
      <w:r w:rsidRPr="00415473">
        <w:rPr>
          <w:color w:val="1A171C"/>
          <w:sz w:val="20"/>
        </w:rPr>
        <w:t>Piscina,</w:t>
      </w:r>
      <w:r w:rsidRPr="00415473">
        <w:rPr>
          <w:color w:val="1A171C"/>
          <w:spacing w:val="-5"/>
          <w:sz w:val="20"/>
        </w:rPr>
        <w:t xml:space="preserve"> </w:t>
      </w:r>
      <w:r w:rsidRPr="00415473">
        <w:rPr>
          <w:color w:val="1A171C"/>
          <w:sz w:val="20"/>
        </w:rPr>
        <w:t>nunca</w:t>
      </w:r>
      <w:r w:rsidRPr="00415473">
        <w:rPr>
          <w:color w:val="1A171C"/>
          <w:spacing w:val="-5"/>
          <w:sz w:val="20"/>
        </w:rPr>
        <w:t xml:space="preserve"> </w:t>
      </w:r>
      <w:r w:rsidRPr="00415473">
        <w:rPr>
          <w:color w:val="1A171C"/>
          <w:sz w:val="20"/>
        </w:rPr>
        <w:t>fuera</w:t>
      </w:r>
      <w:r w:rsidRPr="00415473">
        <w:rPr>
          <w:color w:val="1A171C"/>
          <w:spacing w:val="-6"/>
          <w:sz w:val="20"/>
        </w:rPr>
        <w:t xml:space="preserve"> </w:t>
      </w:r>
      <w:r w:rsidRPr="00415473">
        <w:rPr>
          <w:color w:val="1A171C"/>
          <w:sz w:val="20"/>
        </w:rPr>
        <w:t>del</w:t>
      </w:r>
      <w:r w:rsidRPr="00415473">
        <w:rPr>
          <w:color w:val="1A171C"/>
          <w:spacing w:val="-5"/>
          <w:sz w:val="20"/>
        </w:rPr>
        <w:t xml:space="preserve"> </w:t>
      </w:r>
      <w:r w:rsidRPr="00415473">
        <w:rPr>
          <w:color w:val="1A171C"/>
          <w:sz w:val="20"/>
        </w:rPr>
        <w:t>espacio</w:t>
      </w:r>
      <w:r w:rsidRPr="00415473">
        <w:rPr>
          <w:color w:val="1A171C"/>
          <w:spacing w:val="-5"/>
          <w:sz w:val="20"/>
        </w:rPr>
        <w:t xml:space="preserve"> </w:t>
      </w:r>
      <w:r w:rsidRPr="00415473">
        <w:rPr>
          <w:color w:val="1A171C"/>
          <w:sz w:val="20"/>
        </w:rPr>
        <w:t>de</w:t>
      </w:r>
      <w:r w:rsidRPr="00415473">
        <w:rPr>
          <w:color w:val="1A171C"/>
          <w:spacing w:val="-5"/>
          <w:sz w:val="20"/>
        </w:rPr>
        <w:t xml:space="preserve"> </w:t>
      </w:r>
      <w:r w:rsidRPr="00415473">
        <w:rPr>
          <w:color w:val="1A171C"/>
          <w:sz w:val="20"/>
        </w:rPr>
        <w:t>vestuarios.</w:t>
      </w:r>
    </w:p>
    <w:p w:rsidR="008F4820" w:rsidRPr="00415473" w:rsidRDefault="001930E5">
      <w:pPr>
        <w:pStyle w:val="Textoindependiente"/>
        <w:spacing w:before="176" w:line="192" w:lineRule="auto"/>
        <w:ind w:left="779" w:right="227"/>
      </w:pPr>
      <w:r w:rsidRPr="00415473">
        <w:rPr>
          <w:color w:val="1A171C"/>
        </w:rPr>
        <w:t>La persona</w:t>
      </w:r>
      <w:r w:rsidR="00C734BD" w:rsidRPr="00415473">
        <w:rPr>
          <w:color w:val="1A171C"/>
        </w:rPr>
        <w:t xml:space="preserve"> que acompañe a un/a cursillista de un Curso Infantil debe mante-</w:t>
      </w:r>
      <w:r w:rsidR="00C734BD" w:rsidRPr="00415473">
        <w:rPr>
          <w:color w:val="1A171C"/>
          <w:spacing w:val="1"/>
        </w:rPr>
        <w:t xml:space="preserve"> </w:t>
      </w:r>
      <w:r w:rsidR="00C734BD" w:rsidRPr="00415473">
        <w:rPr>
          <w:color w:val="1A171C"/>
        </w:rPr>
        <w:t>nerse dentro de la zona de vestuarios hasta la recogida de los/as cursillistas</w:t>
      </w:r>
      <w:r w:rsidR="00C734BD" w:rsidRPr="00415473">
        <w:rPr>
          <w:color w:val="1A171C"/>
          <w:spacing w:val="1"/>
        </w:rPr>
        <w:t xml:space="preserve"> </w:t>
      </w:r>
      <w:r w:rsidR="00C734BD" w:rsidRPr="00415473">
        <w:rPr>
          <w:color w:val="1A171C"/>
        </w:rPr>
        <w:t>por parte del monitor/a, lo mismo que a la salida de la actividad (nunca en los</w:t>
      </w:r>
      <w:r w:rsidR="00C734BD" w:rsidRPr="00415473">
        <w:rPr>
          <w:color w:val="1A171C"/>
          <w:spacing w:val="1"/>
        </w:rPr>
        <w:t xml:space="preserve"> </w:t>
      </w:r>
      <w:r w:rsidR="00C734BD" w:rsidRPr="00415473">
        <w:rPr>
          <w:color w:val="1A171C"/>
        </w:rPr>
        <w:t>pasillos</w:t>
      </w:r>
      <w:r w:rsidR="003F1616">
        <w:rPr>
          <w:color w:val="1A171C"/>
        </w:rPr>
        <w:t>, zona de secadores, zona de aguas, grada, etc</w:t>
      </w:r>
      <w:proofErr w:type="gramStart"/>
      <w:r w:rsidR="003F1616">
        <w:rPr>
          <w:color w:val="1A171C"/>
        </w:rPr>
        <w:t xml:space="preserve">. </w:t>
      </w:r>
      <w:r w:rsidR="00C734BD" w:rsidRPr="00415473">
        <w:rPr>
          <w:color w:val="1A171C"/>
        </w:rPr>
        <w:t>)</w:t>
      </w:r>
      <w:proofErr w:type="gramEnd"/>
      <w:r w:rsidR="00C734BD" w:rsidRPr="00415473">
        <w:rPr>
          <w:color w:val="1A171C"/>
        </w:rPr>
        <w:t>.</w:t>
      </w:r>
    </w:p>
    <w:p w:rsidR="008F4820" w:rsidRPr="00415473" w:rsidRDefault="001930E5">
      <w:pPr>
        <w:pStyle w:val="Textoindependiente"/>
        <w:spacing w:before="178" w:line="192" w:lineRule="auto"/>
        <w:ind w:left="776" w:right="229" w:firstLine="2"/>
      </w:pPr>
      <w:r w:rsidRPr="00415473">
        <w:rPr>
          <w:color w:val="1A171C"/>
          <w:w w:val="105"/>
        </w:rPr>
        <w:t>La persona</w:t>
      </w:r>
      <w:r w:rsidR="00C734BD" w:rsidRPr="00415473">
        <w:rPr>
          <w:color w:val="1A171C"/>
          <w:w w:val="105"/>
        </w:rPr>
        <w:t xml:space="preserve"> acompañante no podrá acceder a los pasillos interiores donde se</w:t>
      </w:r>
      <w:r w:rsidR="00C734BD" w:rsidRPr="00415473">
        <w:rPr>
          <w:color w:val="1A171C"/>
          <w:spacing w:val="1"/>
          <w:w w:val="105"/>
        </w:rPr>
        <w:t xml:space="preserve"> </w:t>
      </w:r>
      <w:r w:rsidR="00C734BD" w:rsidRPr="00415473">
        <w:rPr>
          <w:color w:val="1A171C"/>
        </w:rPr>
        <w:t>encuentran</w:t>
      </w:r>
      <w:r w:rsidR="00C734BD" w:rsidRPr="00415473">
        <w:rPr>
          <w:color w:val="1A171C"/>
          <w:spacing w:val="-4"/>
        </w:rPr>
        <w:t xml:space="preserve"> </w:t>
      </w:r>
      <w:r w:rsidR="00C734BD" w:rsidRPr="00415473">
        <w:rPr>
          <w:color w:val="1A171C"/>
        </w:rPr>
        <w:t>taquillas,</w:t>
      </w:r>
      <w:r w:rsidR="00C734BD" w:rsidRPr="00415473">
        <w:rPr>
          <w:color w:val="1A171C"/>
          <w:spacing w:val="-4"/>
        </w:rPr>
        <w:t xml:space="preserve"> </w:t>
      </w:r>
      <w:r w:rsidR="00C734BD" w:rsidRPr="00415473">
        <w:rPr>
          <w:color w:val="1A171C"/>
        </w:rPr>
        <w:t>aseos</w:t>
      </w:r>
      <w:r w:rsidR="00C734BD" w:rsidRPr="00415473">
        <w:rPr>
          <w:color w:val="1A171C"/>
          <w:spacing w:val="-3"/>
        </w:rPr>
        <w:t xml:space="preserve"> </w:t>
      </w:r>
      <w:r w:rsidR="00C734BD" w:rsidRPr="00415473">
        <w:rPr>
          <w:color w:val="1A171C"/>
        </w:rPr>
        <w:t>y</w:t>
      </w:r>
      <w:r w:rsidR="00C734BD" w:rsidRPr="00415473">
        <w:rPr>
          <w:color w:val="1A171C"/>
          <w:spacing w:val="-4"/>
        </w:rPr>
        <w:t xml:space="preserve"> </w:t>
      </w:r>
      <w:r w:rsidR="00C734BD" w:rsidRPr="00415473">
        <w:rPr>
          <w:color w:val="1A171C"/>
        </w:rPr>
        <w:t>duchas</w:t>
      </w:r>
      <w:r w:rsidR="00C734BD" w:rsidRPr="00415473">
        <w:rPr>
          <w:color w:val="1A171C"/>
          <w:spacing w:val="-3"/>
        </w:rPr>
        <w:t xml:space="preserve"> </w:t>
      </w:r>
      <w:r w:rsidR="00C734BD" w:rsidRPr="00415473">
        <w:rPr>
          <w:color w:val="1A171C"/>
        </w:rPr>
        <w:t>de</w:t>
      </w:r>
      <w:r w:rsidR="00C734BD" w:rsidRPr="00415473">
        <w:rPr>
          <w:color w:val="1A171C"/>
          <w:spacing w:val="-4"/>
        </w:rPr>
        <w:t xml:space="preserve"> </w:t>
      </w:r>
      <w:r w:rsidR="00C734BD" w:rsidRPr="00415473">
        <w:rPr>
          <w:color w:val="1A171C"/>
        </w:rPr>
        <w:t>abonados/as.</w:t>
      </w:r>
      <w:r w:rsidR="00C734BD" w:rsidRPr="00415473">
        <w:rPr>
          <w:color w:val="1A171C"/>
          <w:spacing w:val="-4"/>
        </w:rPr>
        <w:t xml:space="preserve"> </w:t>
      </w:r>
      <w:r w:rsidR="00C734BD" w:rsidRPr="00415473">
        <w:rPr>
          <w:color w:val="1A171C"/>
        </w:rPr>
        <w:t>En</w:t>
      </w:r>
      <w:r w:rsidR="00C734BD" w:rsidRPr="00415473">
        <w:rPr>
          <w:color w:val="1A171C"/>
          <w:spacing w:val="-3"/>
        </w:rPr>
        <w:t xml:space="preserve"> </w:t>
      </w:r>
      <w:r w:rsidR="00C734BD" w:rsidRPr="00415473">
        <w:rPr>
          <w:color w:val="1A171C"/>
        </w:rPr>
        <w:t>el</w:t>
      </w:r>
      <w:r w:rsidR="00C734BD" w:rsidRPr="00415473">
        <w:rPr>
          <w:color w:val="1A171C"/>
          <w:spacing w:val="-4"/>
        </w:rPr>
        <w:t xml:space="preserve"> </w:t>
      </w:r>
      <w:r w:rsidR="00C734BD" w:rsidRPr="00415473">
        <w:rPr>
          <w:color w:val="1A171C"/>
        </w:rPr>
        <w:t>caso</w:t>
      </w:r>
      <w:r w:rsidR="00C734BD" w:rsidRPr="00415473">
        <w:rPr>
          <w:color w:val="1A171C"/>
          <w:spacing w:val="-3"/>
        </w:rPr>
        <w:t xml:space="preserve"> </w:t>
      </w:r>
      <w:r w:rsidR="00C734BD" w:rsidRPr="00415473">
        <w:rPr>
          <w:color w:val="1A171C"/>
        </w:rPr>
        <w:t>de</w:t>
      </w:r>
      <w:r w:rsidR="00C734BD" w:rsidRPr="00415473">
        <w:rPr>
          <w:color w:val="1A171C"/>
          <w:spacing w:val="-4"/>
        </w:rPr>
        <w:t xml:space="preserve"> </w:t>
      </w:r>
      <w:r w:rsidR="00C734BD" w:rsidRPr="00415473">
        <w:rPr>
          <w:color w:val="1A171C"/>
        </w:rPr>
        <w:t>que,</w:t>
      </w:r>
      <w:r w:rsidR="00C734BD" w:rsidRPr="00415473">
        <w:rPr>
          <w:color w:val="1A171C"/>
          <w:spacing w:val="-3"/>
        </w:rPr>
        <w:t xml:space="preserve"> </w:t>
      </w:r>
      <w:r w:rsidR="00C734BD" w:rsidRPr="00415473">
        <w:rPr>
          <w:color w:val="1A171C"/>
        </w:rPr>
        <w:t>mie</w:t>
      </w:r>
      <w:r w:rsidRPr="00415473">
        <w:rPr>
          <w:color w:val="1A171C"/>
        </w:rPr>
        <w:t>n</w:t>
      </w:r>
      <w:r w:rsidR="00C734BD" w:rsidRPr="00415473">
        <w:rPr>
          <w:color w:val="1A171C"/>
          <w:w w:val="105"/>
        </w:rPr>
        <w:t>tras dure el Curso de natación la persona acompañante acceda a la piscina</w:t>
      </w:r>
      <w:r w:rsidR="00C734BD" w:rsidRPr="00415473">
        <w:rPr>
          <w:color w:val="1A171C"/>
          <w:spacing w:val="1"/>
          <w:w w:val="105"/>
        </w:rPr>
        <w:t xml:space="preserve"> </w:t>
      </w:r>
      <w:r w:rsidR="00C734BD" w:rsidRPr="00415473">
        <w:rPr>
          <w:color w:val="1A171C"/>
          <w:w w:val="105"/>
        </w:rPr>
        <w:t>de</w:t>
      </w:r>
      <w:r w:rsidR="00C734BD" w:rsidRPr="00415473">
        <w:rPr>
          <w:color w:val="1A171C"/>
          <w:spacing w:val="-17"/>
          <w:w w:val="105"/>
        </w:rPr>
        <w:t xml:space="preserve"> </w:t>
      </w:r>
      <w:r w:rsidR="00C734BD" w:rsidRPr="00415473">
        <w:rPr>
          <w:color w:val="1A171C"/>
          <w:w w:val="105"/>
        </w:rPr>
        <w:t>forma</w:t>
      </w:r>
      <w:r w:rsidR="00C734BD" w:rsidRPr="00415473">
        <w:rPr>
          <w:color w:val="1A171C"/>
          <w:spacing w:val="-16"/>
          <w:w w:val="105"/>
        </w:rPr>
        <w:t xml:space="preserve"> </w:t>
      </w:r>
      <w:r w:rsidR="00C734BD" w:rsidRPr="00415473">
        <w:rPr>
          <w:color w:val="1A171C"/>
          <w:w w:val="105"/>
        </w:rPr>
        <w:t>individual</w:t>
      </w:r>
      <w:r w:rsidR="00C734BD" w:rsidRPr="00415473">
        <w:rPr>
          <w:color w:val="1A171C"/>
          <w:spacing w:val="-16"/>
          <w:w w:val="105"/>
        </w:rPr>
        <w:t xml:space="preserve"> </w:t>
      </w:r>
      <w:r w:rsidR="00C734BD" w:rsidRPr="00415473">
        <w:rPr>
          <w:color w:val="1A171C"/>
          <w:w w:val="105"/>
        </w:rPr>
        <w:t>haciendo</w:t>
      </w:r>
      <w:r w:rsidR="00C734BD" w:rsidRPr="00415473">
        <w:rPr>
          <w:color w:val="1A171C"/>
          <w:spacing w:val="-16"/>
          <w:w w:val="105"/>
        </w:rPr>
        <w:t xml:space="preserve"> </w:t>
      </w:r>
      <w:r w:rsidR="00C734BD" w:rsidRPr="00415473">
        <w:rPr>
          <w:color w:val="1A171C"/>
          <w:w w:val="105"/>
        </w:rPr>
        <w:t>uso</w:t>
      </w:r>
      <w:r w:rsidR="00C734BD" w:rsidRPr="00415473">
        <w:rPr>
          <w:color w:val="1A171C"/>
          <w:spacing w:val="-16"/>
          <w:w w:val="105"/>
        </w:rPr>
        <w:t xml:space="preserve"> </w:t>
      </w:r>
      <w:r w:rsidR="00C734BD" w:rsidRPr="00415473">
        <w:rPr>
          <w:color w:val="1A171C"/>
          <w:w w:val="105"/>
        </w:rPr>
        <w:t>de</w:t>
      </w:r>
      <w:r w:rsidR="00C734BD" w:rsidRPr="00415473">
        <w:rPr>
          <w:color w:val="1A171C"/>
          <w:spacing w:val="-17"/>
          <w:w w:val="105"/>
        </w:rPr>
        <w:t xml:space="preserve"> </w:t>
      </w:r>
      <w:r w:rsidR="00C734BD" w:rsidRPr="00415473">
        <w:rPr>
          <w:color w:val="1A171C"/>
          <w:w w:val="105"/>
        </w:rPr>
        <w:t>un</w:t>
      </w:r>
      <w:r w:rsidR="00C734BD" w:rsidRPr="00415473">
        <w:rPr>
          <w:color w:val="1A171C"/>
          <w:spacing w:val="-16"/>
          <w:w w:val="105"/>
        </w:rPr>
        <w:t xml:space="preserve"> </w:t>
      </w:r>
      <w:r w:rsidR="00C734BD" w:rsidRPr="00415473">
        <w:rPr>
          <w:color w:val="1A171C"/>
          <w:w w:val="105"/>
        </w:rPr>
        <w:t>abono</w:t>
      </w:r>
      <w:r w:rsidR="00C734BD" w:rsidRPr="00415473">
        <w:rPr>
          <w:color w:val="1A171C"/>
          <w:spacing w:val="-16"/>
          <w:w w:val="105"/>
        </w:rPr>
        <w:t xml:space="preserve"> </w:t>
      </w:r>
      <w:r w:rsidR="00C734BD" w:rsidRPr="00415473">
        <w:rPr>
          <w:color w:val="1A171C"/>
          <w:w w:val="105"/>
        </w:rPr>
        <w:t>o</w:t>
      </w:r>
      <w:r w:rsidR="00C734BD" w:rsidRPr="00415473">
        <w:rPr>
          <w:color w:val="1A171C"/>
          <w:spacing w:val="-16"/>
          <w:w w:val="105"/>
        </w:rPr>
        <w:t xml:space="preserve"> </w:t>
      </w:r>
      <w:r w:rsidR="00C734BD" w:rsidRPr="00415473">
        <w:rPr>
          <w:color w:val="1A171C"/>
          <w:w w:val="105"/>
        </w:rPr>
        <w:t>entrada,</w:t>
      </w:r>
      <w:r w:rsidR="00C734BD" w:rsidRPr="00415473">
        <w:rPr>
          <w:color w:val="1A171C"/>
          <w:spacing w:val="-16"/>
          <w:w w:val="105"/>
        </w:rPr>
        <w:t xml:space="preserve"> </w:t>
      </w:r>
      <w:r w:rsidR="00C734BD" w:rsidRPr="00415473">
        <w:rPr>
          <w:color w:val="1A171C"/>
          <w:w w:val="105"/>
        </w:rPr>
        <w:t>no</w:t>
      </w:r>
      <w:r w:rsidR="00C734BD" w:rsidRPr="00415473">
        <w:rPr>
          <w:color w:val="1A171C"/>
          <w:spacing w:val="-16"/>
          <w:w w:val="105"/>
        </w:rPr>
        <w:t xml:space="preserve"> </w:t>
      </w:r>
      <w:r w:rsidR="00C734BD" w:rsidRPr="00415473">
        <w:rPr>
          <w:color w:val="1A171C"/>
          <w:w w:val="105"/>
        </w:rPr>
        <w:t>podrá</w:t>
      </w:r>
      <w:r w:rsidR="00C734BD" w:rsidRPr="00415473">
        <w:rPr>
          <w:color w:val="1A171C"/>
          <w:spacing w:val="-17"/>
          <w:w w:val="105"/>
        </w:rPr>
        <w:t xml:space="preserve"> </w:t>
      </w:r>
      <w:r w:rsidR="00C734BD" w:rsidRPr="00415473">
        <w:rPr>
          <w:color w:val="1A171C"/>
          <w:w w:val="105"/>
        </w:rPr>
        <w:lastRenderedPageBreak/>
        <w:t>alterar</w:t>
      </w:r>
      <w:r w:rsidR="00C734BD" w:rsidRPr="00415473">
        <w:rPr>
          <w:color w:val="1A171C"/>
          <w:spacing w:val="-16"/>
          <w:w w:val="105"/>
        </w:rPr>
        <w:t xml:space="preserve"> </w:t>
      </w:r>
      <w:r w:rsidR="00C734BD" w:rsidRPr="00415473">
        <w:rPr>
          <w:color w:val="1A171C"/>
          <w:w w:val="105"/>
        </w:rPr>
        <w:t>las</w:t>
      </w:r>
      <w:r w:rsidR="00C734BD" w:rsidRPr="00415473">
        <w:rPr>
          <w:color w:val="1A171C"/>
          <w:spacing w:val="-64"/>
          <w:w w:val="105"/>
        </w:rPr>
        <w:t xml:space="preserve"> </w:t>
      </w:r>
      <w:r w:rsidR="00C734BD" w:rsidRPr="00415473">
        <w:rPr>
          <w:color w:val="1A171C"/>
        </w:rPr>
        <w:t>normas de organización de la actividad de los Cursos de natación. El/la cursillista deberá seguir el mismo protocolo de asignación de vestuarios que el resto</w:t>
      </w:r>
      <w:r w:rsidR="00C734BD" w:rsidRPr="00415473">
        <w:rPr>
          <w:color w:val="1A171C"/>
          <w:spacing w:val="-4"/>
        </w:rPr>
        <w:t xml:space="preserve"> </w:t>
      </w:r>
      <w:r w:rsidR="00C734BD" w:rsidRPr="00415473">
        <w:rPr>
          <w:color w:val="1A171C"/>
        </w:rPr>
        <w:t>de</w:t>
      </w:r>
      <w:r w:rsidR="00C734BD" w:rsidRPr="00415473">
        <w:rPr>
          <w:color w:val="1A171C"/>
          <w:spacing w:val="-3"/>
        </w:rPr>
        <w:t xml:space="preserve"> </w:t>
      </w:r>
      <w:r w:rsidR="00C734BD" w:rsidRPr="00415473">
        <w:rPr>
          <w:color w:val="1A171C"/>
        </w:rPr>
        <w:t>cursillistas</w:t>
      </w:r>
      <w:r w:rsidR="00C734BD" w:rsidRPr="00415473">
        <w:rPr>
          <w:color w:val="1A171C"/>
          <w:spacing w:val="-4"/>
        </w:rPr>
        <w:t xml:space="preserve"> </w:t>
      </w:r>
      <w:r w:rsidR="00C734BD" w:rsidRPr="00415473">
        <w:rPr>
          <w:color w:val="1A171C"/>
        </w:rPr>
        <w:t>del</w:t>
      </w:r>
      <w:r w:rsidR="00C734BD" w:rsidRPr="00415473">
        <w:rPr>
          <w:color w:val="1A171C"/>
          <w:spacing w:val="-3"/>
        </w:rPr>
        <w:t xml:space="preserve"> </w:t>
      </w:r>
      <w:r w:rsidR="00C734BD" w:rsidRPr="00415473">
        <w:rPr>
          <w:color w:val="1A171C"/>
        </w:rPr>
        <w:t>Curso</w:t>
      </w:r>
      <w:r w:rsidR="00C734BD" w:rsidRPr="00415473">
        <w:rPr>
          <w:color w:val="1A171C"/>
          <w:spacing w:val="-4"/>
        </w:rPr>
        <w:t xml:space="preserve"> </w:t>
      </w:r>
      <w:r w:rsidR="00C734BD" w:rsidRPr="00415473">
        <w:rPr>
          <w:color w:val="1A171C"/>
        </w:rPr>
        <w:t>en</w:t>
      </w:r>
      <w:r w:rsidR="00C734BD" w:rsidRPr="00415473">
        <w:rPr>
          <w:color w:val="1A171C"/>
          <w:spacing w:val="-3"/>
        </w:rPr>
        <w:t xml:space="preserve"> </w:t>
      </w:r>
      <w:r w:rsidR="00C734BD" w:rsidRPr="00415473">
        <w:rPr>
          <w:color w:val="1A171C"/>
        </w:rPr>
        <w:t>el</w:t>
      </w:r>
      <w:r w:rsidR="00C734BD" w:rsidRPr="00415473">
        <w:rPr>
          <w:color w:val="1A171C"/>
          <w:spacing w:val="-4"/>
        </w:rPr>
        <w:t xml:space="preserve"> </w:t>
      </w:r>
      <w:r w:rsidR="00C734BD" w:rsidRPr="00415473">
        <w:rPr>
          <w:color w:val="1A171C"/>
        </w:rPr>
        <w:t>que</w:t>
      </w:r>
      <w:r w:rsidR="00C734BD" w:rsidRPr="00415473">
        <w:rPr>
          <w:color w:val="1A171C"/>
          <w:spacing w:val="-3"/>
        </w:rPr>
        <w:t xml:space="preserve"> </w:t>
      </w:r>
      <w:r w:rsidR="00C734BD" w:rsidRPr="00415473">
        <w:rPr>
          <w:color w:val="1A171C"/>
        </w:rPr>
        <w:t>está</w:t>
      </w:r>
      <w:r w:rsidR="00C734BD" w:rsidRPr="00415473">
        <w:rPr>
          <w:color w:val="1A171C"/>
          <w:spacing w:val="-3"/>
        </w:rPr>
        <w:t xml:space="preserve"> </w:t>
      </w:r>
      <w:r w:rsidR="00C734BD" w:rsidRPr="00415473">
        <w:rPr>
          <w:color w:val="1A171C"/>
        </w:rPr>
        <w:t>inscrito/a,</w:t>
      </w:r>
      <w:r w:rsidR="00C734BD" w:rsidRPr="00415473">
        <w:rPr>
          <w:color w:val="1A171C"/>
          <w:spacing w:val="-4"/>
        </w:rPr>
        <w:t xml:space="preserve"> </w:t>
      </w:r>
      <w:r w:rsidR="00C734BD" w:rsidRPr="00415473">
        <w:rPr>
          <w:color w:val="1A171C"/>
        </w:rPr>
        <w:t>no</w:t>
      </w:r>
      <w:r w:rsidR="00C734BD" w:rsidRPr="00415473">
        <w:rPr>
          <w:color w:val="1A171C"/>
          <w:spacing w:val="-3"/>
        </w:rPr>
        <w:t xml:space="preserve"> </w:t>
      </w:r>
      <w:r w:rsidR="00C734BD" w:rsidRPr="00415473">
        <w:rPr>
          <w:color w:val="1A171C"/>
        </w:rPr>
        <w:t>pudiendo</w:t>
      </w:r>
      <w:r w:rsidR="00C734BD" w:rsidRPr="00415473">
        <w:rPr>
          <w:color w:val="1A171C"/>
          <w:spacing w:val="-4"/>
        </w:rPr>
        <w:t xml:space="preserve"> </w:t>
      </w:r>
      <w:r w:rsidR="00C734BD" w:rsidRPr="00415473">
        <w:rPr>
          <w:color w:val="1A171C"/>
        </w:rPr>
        <w:t>ir</w:t>
      </w:r>
      <w:r w:rsidR="00C734BD" w:rsidRPr="00415473">
        <w:rPr>
          <w:color w:val="1A171C"/>
          <w:spacing w:val="-3"/>
        </w:rPr>
        <w:t xml:space="preserve"> </w:t>
      </w:r>
      <w:r w:rsidR="00C734BD" w:rsidRPr="00415473">
        <w:rPr>
          <w:color w:val="1A171C"/>
        </w:rPr>
        <w:t>al</w:t>
      </w:r>
      <w:r w:rsidR="00C734BD" w:rsidRPr="00415473">
        <w:rPr>
          <w:color w:val="1A171C"/>
          <w:spacing w:val="-4"/>
        </w:rPr>
        <w:t xml:space="preserve"> </w:t>
      </w:r>
      <w:r w:rsidR="00C734BD" w:rsidRPr="00415473">
        <w:rPr>
          <w:color w:val="1A171C"/>
        </w:rPr>
        <w:t>vestuario</w:t>
      </w:r>
      <w:r w:rsidR="00E71258" w:rsidRPr="00415473">
        <w:rPr>
          <w:color w:val="1A171C"/>
        </w:rPr>
        <w:t xml:space="preserve"> </w:t>
      </w:r>
      <w:r w:rsidR="00C734BD" w:rsidRPr="00415473">
        <w:rPr>
          <w:color w:val="1A171C"/>
          <w:spacing w:val="-61"/>
        </w:rPr>
        <w:t xml:space="preserve"> </w:t>
      </w:r>
      <w:r w:rsidR="00C734BD" w:rsidRPr="00415473">
        <w:rPr>
          <w:color w:val="1A171C"/>
          <w:w w:val="105"/>
        </w:rPr>
        <w:t>de</w:t>
      </w:r>
      <w:r w:rsidR="00C734BD" w:rsidRPr="00415473">
        <w:rPr>
          <w:color w:val="1A171C"/>
          <w:spacing w:val="-15"/>
          <w:w w:val="105"/>
        </w:rPr>
        <w:t xml:space="preserve"> </w:t>
      </w:r>
      <w:r w:rsidR="00C734BD" w:rsidRPr="00415473">
        <w:rPr>
          <w:color w:val="1A171C"/>
          <w:w w:val="105"/>
        </w:rPr>
        <w:t>abonados/as</w:t>
      </w:r>
      <w:r w:rsidR="00C734BD" w:rsidRPr="00415473">
        <w:rPr>
          <w:color w:val="1A171C"/>
          <w:spacing w:val="-15"/>
          <w:w w:val="105"/>
        </w:rPr>
        <w:t xml:space="preserve"> </w:t>
      </w:r>
      <w:r w:rsidR="00C734BD" w:rsidRPr="00415473">
        <w:rPr>
          <w:color w:val="1A171C"/>
          <w:w w:val="105"/>
        </w:rPr>
        <w:t>con</w:t>
      </w:r>
      <w:r w:rsidR="00C734BD" w:rsidRPr="00415473">
        <w:rPr>
          <w:color w:val="1A171C"/>
          <w:spacing w:val="-15"/>
          <w:w w:val="105"/>
        </w:rPr>
        <w:t xml:space="preserve"> </w:t>
      </w:r>
      <w:r w:rsidR="00C734BD" w:rsidRPr="00415473">
        <w:rPr>
          <w:color w:val="1A171C"/>
          <w:w w:val="105"/>
        </w:rPr>
        <w:t>el</w:t>
      </w:r>
      <w:r w:rsidR="00C734BD" w:rsidRPr="00415473">
        <w:rPr>
          <w:color w:val="1A171C"/>
          <w:spacing w:val="-14"/>
          <w:w w:val="105"/>
        </w:rPr>
        <w:t xml:space="preserve"> </w:t>
      </w:r>
      <w:r w:rsidR="00C734BD" w:rsidRPr="00415473">
        <w:rPr>
          <w:color w:val="1A171C"/>
          <w:w w:val="105"/>
        </w:rPr>
        <w:t>acompañante.</w:t>
      </w:r>
    </w:p>
    <w:p w:rsidR="008F4820" w:rsidRPr="00415473" w:rsidRDefault="00C734BD">
      <w:pPr>
        <w:pStyle w:val="Textoindependiente"/>
        <w:spacing w:before="180" w:line="192" w:lineRule="auto"/>
        <w:ind w:left="777" w:right="230" w:hanging="1"/>
      </w:pPr>
      <w:r w:rsidRPr="00415473">
        <w:rPr>
          <w:color w:val="1A171C"/>
        </w:rPr>
        <w:t>Las pertenencias de los/as cursillistas se las llevará la persona acompañante.</w:t>
      </w:r>
      <w:r w:rsidRPr="00415473">
        <w:rPr>
          <w:color w:val="1A171C"/>
          <w:spacing w:val="1"/>
        </w:rPr>
        <w:t xml:space="preserve"> </w:t>
      </w:r>
      <w:r w:rsidR="001930E5" w:rsidRPr="00415473">
        <w:rPr>
          <w:color w:val="1A171C"/>
          <w:w w:val="105"/>
        </w:rPr>
        <w:t>Se aconseja no</w:t>
      </w:r>
      <w:r w:rsidRPr="00415473">
        <w:rPr>
          <w:color w:val="1A171C"/>
          <w:spacing w:val="-10"/>
          <w:w w:val="105"/>
        </w:rPr>
        <w:t xml:space="preserve"> </w:t>
      </w:r>
      <w:r w:rsidRPr="00415473">
        <w:rPr>
          <w:color w:val="1A171C"/>
          <w:w w:val="105"/>
        </w:rPr>
        <w:t>dejarlas</w:t>
      </w:r>
      <w:r w:rsidRPr="00415473">
        <w:rPr>
          <w:color w:val="1A171C"/>
          <w:spacing w:val="-11"/>
          <w:w w:val="105"/>
        </w:rPr>
        <w:t xml:space="preserve"> </w:t>
      </w:r>
      <w:r w:rsidRPr="00415473">
        <w:rPr>
          <w:color w:val="1A171C"/>
          <w:w w:val="105"/>
        </w:rPr>
        <w:t>en</w:t>
      </w:r>
      <w:r w:rsidRPr="00415473">
        <w:rPr>
          <w:color w:val="1A171C"/>
          <w:spacing w:val="-11"/>
          <w:w w:val="105"/>
        </w:rPr>
        <w:t xml:space="preserve"> </w:t>
      </w:r>
      <w:r w:rsidRPr="00415473">
        <w:rPr>
          <w:color w:val="1A171C"/>
          <w:w w:val="105"/>
        </w:rPr>
        <w:t>los</w:t>
      </w:r>
      <w:r w:rsidRPr="00415473">
        <w:rPr>
          <w:color w:val="1A171C"/>
          <w:spacing w:val="-10"/>
          <w:w w:val="105"/>
        </w:rPr>
        <w:t xml:space="preserve"> </w:t>
      </w:r>
      <w:r w:rsidRPr="00415473">
        <w:rPr>
          <w:color w:val="1A171C"/>
          <w:w w:val="105"/>
        </w:rPr>
        <w:t>vestuarios</w:t>
      </w:r>
      <w:r w:rsidRPr="00415473">
        <w:rPr>
          <w:color w:val="1A171C"/>
          <w:spacing w:val="-11"/>
          <w:w w:val="105"/>
        </w:rPr>
        <w:t xml:space="preserve"> </w:t>
      </w:r>
      <w:r w:rsidRPr="00415473">
        <w:rPr>
          <w:color w:val="1A171C"/>
          <w:w w:val="105"/>
        </w:rPr>
        <w:t>ni</w:t>
      </w:r>
      <w:r w:rsidRPr="00415473">
        <w:rPr>
          <w:color w:val="1A171C"/>
          <w:spacing w:val="-11"/>
          <w:w w:val="105"/>
        </w:rPr>
        <w:t xml:space="preserve"> </w:t>
      </w:r>
      <w:r w:rsidRPr="00415473">
        <w:rPr>
          <w:color w:val="1A171C"/>
          <w:w w:val="105"/>
        </w:rPr>
        <w:t>en</w:t>
      </w:r>
      <w:r w:rsidRPr="00415473">
        <w:rPr>
          <w:color w:val="1A171C"/>
          <w:spacing w:val="-10"/>
          <w:w w:val="105"/>
        </w:rPr>
        <w:t xml:space="preserve"> </w:t>
      </w:r>
      <w:r w:rsidRPr="00415473">
        <w:rPr>
          <w:color w:val="1A171C"/>
          <w:w w:val="105"/>
        </w:rPr>
        <w:t>las</w:t>
      </w:r>
      <w:r w:rsidRPr="00415473">
        <w:rPr>
          <w:color w:val="1A171C"/>
          <w:spacing w:val="-11"/>
          <w:w w:val="105"/>
        </w:rPr>
        <w:t xml:space="preserve"> </w:t>
      </w:r>
      <w:r w:rsidRPr="00415473">
        <w:rPr>
          <w:color w:val="1A171C"/>
          <w:w w:val="105"/>
        </w:rPr>
        <w:t>taquillas</w:t>
      </w:r>
      <w:r w:rsidRPr="00415473">
        <w:rPr>
          <w:color w:val="1A171C"/>
          <w:spacing w:val="-11"/>
          <w:w w:val="105"/>
        </w:rPr>
        <w:t xml:space="preserve"> </w:t>
      </w:r>
      <w:r w:rsidRPr="00415473">
        <w:rPr>
          <w:color w:val="1A171C"/>
          <w:w w:val="105"/>
        </w:rPr>
        <w:t>de</w:t>
      </w:r>
      <w:r w:rsidRPr="00415473">
        <w:rPr>
          <w:color w:val="1A171C"/>
          <w:spacing w:val="-10"/>
          <w:w w:val="105"/>
        </w:rPr>
        <w:t xml:space="preserve"> </w:t>
      </w:r>
      <w:r w:rsidRPr="00415473">
        <w:rPr>
          <w:color w:val="1A171C"/>
          <w:w w:val="105"/>
        </w:rPr>
        <w:t>los</w:t>
      </w:r>
      <w:r w:rsidRPr="00415473">
        <w:rPr>
          <w:color w:val="1A171C"/>
          <w:spacing w:val="-11"/>
          <w:w w:val="105"/>
        </w:rPr>
        <w:t xml:space="preserve"> </w:t>
      </w:r>
      <w:r w:rsidRPr="00415473">
        <w:rPr>
          <w:color w:val="1A171C"/>
          <w:w w:val="105"/>
        </w:rPr>
        <w:t>pasillos</w:t>
      </w:r>
      <w:r w:rsidRPr="00415473">
        <w:rPr>
          <w:color w:val="1A171C"/>
          <w:spacing w:val="-64"/>
          <w:w w:val="105"/>
        </w:rPr>
        <w:t xml:space="preserve"> </w:t>
      </w:r>
      <w:r w:rsidRPr="00415473">
        <w:rPr>
          <w:color w:val="1A171C"/>
        </w:rPr>
        <w:t>interiores. Si se dejaran en el vestuario, será bajo la exclusiva responsabilidad</w:t>
      </w:r>
      <w:r w:rsidRPr="00415473">
        <w:rPr>
          <w:color w:val="1A171C"/>
          <w:spacing w:val="1"/>
        </w:rPr>
        <w:t xml:space="preserve"> </w:t>
      </w:r>
      <w:r w:rsidRPr="00415473">
        <w:rPr>
          <w:color w:val="1A171C"/>
          <w:w w:val="105"/>
        </w:rPr>
        <w:t>del</w:t>
      </w:r>
      <w:r w:rsidRPr="00415473">
        <w:rPr>
          <w:color w:val="1A171C"/>
          <w:spacing w:val="-15"/>
          <w:w w:val="105"/>
        </w:rPr>
        <w:t xml:space="preserve"> </w:t>
      </w:r>
      <w:r w:rsidRPr="00415473">
        <w:rPr>
          <w:color w:val="1A171C"/>
          <w:w w:val="105"/>
        </w:rPr>
        <w:t>acompañante.</w:t>
      </w:r>
      <w:r w:rsidRPr="00415473">
        <w:rPr>
          <w:color w:val="1A171C"/>
          <w:spacing w:val="-15"/>
          <w:w w:val="105"/>
        </w:rPr>
        <w:t xml:space="preserve"> </w:t>
      </w:r>
      <w:r w:rsidRPr="00415473">
        <w:rPr>
          <w:color w:val="1A171C"/>
          <w:w w:val="105"/>
        </w:rPr>
        <w:t>La</w:t>
      </w:r>
      <w:r w:rsidRPr="00415473">
        <w:rPr>
          <w:color w:val="1A171C"/>
          <w:spacing w:val="-15"/>
          <w:w w:val="105"/>
        </w:rPr>
        <w:t xml:space="preserve"> </w:t>
      </w:r>
      <w:r w:rsidRPr="00415473">
        <w:rPr>
          <w:color w:val="1A171C"/>
          <w:w w:val="105"/>
        </w:rPr>
        <w:t>FMD</w:t>
      </w:r>
      <w:r w:rsidRPr="00415473">
        <w:rPr>
          <w:color w:val="1A171C"/>
          <w:spacing w:val="-15"/>
          <w:w w:val="105"/>
        </w:rPr>
        <w:t xml:space="preserve"> </w:t>
      </w:r>
      <w:r w:rsidRPr="00415473">
        <w:rPr>
          <w:color w:val="1A171C"/>
          <w:w w:val="105"/>
        </w:rPr>
        <w:t>aconseja</w:t>
      </w:r>
      <w:r w:rsidRPr="00415473">
        <w:rPr>
          <w:color w:val="1A171C"/>
          <w:spacing w:val="-15"/>
          <w:w w:val="105"/>
        </w:rPr>
        <w:t xml:space="preserve"> </w:t>
      </w:r>
      <w:r w:rsidRPr="00415473">
        <w:rPr>
          <w:color w:val="1A171C"/>
          <w:w w:val="105"/>
        </w:rPr>
        <w:t>no</w:t>
      </w:r>
      <w:r w:rsidRPr="00415473">
        <w:rPr>
          <w:color w:val="1A171C"/>
          <w:spacing w:val="-15"/>
          <w:w w:val="105"/>
        </w:rPr>
        <w:t xml:space="preserve"> </w:t>
      </w:r>
      <w:r w:rsidRPr="00415473">
        <w:rPr>
          <w:color w:val="1A171C"/>
          <w:w w:val="105"/>
        </w:rPr>
        <w:t>llevar</w:t>
      </w:r>
      <w:r w:rsidRPr="00415473">
        <w:rPr>
          <w:color w:val="1A171C"/>
          <w:spacing w:val="-15"/>
          <w:w w:val="105"/>
        </w:rPr>
        <w:t xml:space="preserve"> </w:t>
      </w:r>
      <w:r w:rsidRPr="00415473">
        <w:rPr>
          <w:color w:val="1A171C"/>
          <w:w w:val="105"/>
        </w:rPr>
        <w:t>objetos</w:t>
      </w:r>
      <w:r w:rsidRPr="00415473">
        <w:rPr>
          <w:color w:val="1A171C"/>
          <w:spacing w:val="-15"/>
          <w:w w:val="105"/>
        </w:rPr>
        <w:t xml:space="preserve"> </w:t>
      </w:r>
      <w:r w:rsidRPr="00415473">
        <w:rPr>
          <w:color w:val="1A171C"/>
          <w:w w:val="105"/>
        </w:rPr>
        <w:t>de</w:t>
      </w:r>
      <w:r w:rsidRPr="00415473">
        <w:rPr>
          <w:color w:val="1A171C"/>
          <w:spacing w:val="-14"/>
          <w:w w:val="105"/>
        </w:rPr>
        <w:t xml:space="preserve"> </w:t>
      </w:r>
      <w:r w:rsidRPr="00415473">
        <w:rPr>
          <w:color w:val="1A171C"/>
          <w:w w:val="105"/>
        </w:rPr>
        <w:t>valor.</w:t>
      </w:r>
    </w:p>
    <w:p w:rsidR="008F4820" w:rsidRPr="00415473" w:rsidRDefault="00C734BD">
      <w:pPr>
        <w:pStyle w:val="Textoindependiente"/>
        <w:spacing w:before="178" w:line="192" w:lineRule="auto"/>
        <w:ind w:left="777" w:right="230" w:hanging="1"/>
      </w:pPr>
      <w:r w:rsidRPr="00415473">
        <w:rPr>
          <w:color w:val="1A171C"/>
          <w:w w:val="105"/>
        </w:rPr>
        <w:t>A</w:t>
      </w:r>
      <w:r w:rsidRPr="00415473">
        <w:rPr>
          <w:color w:val="1A171C"/>
          <w:spacing w:val="-15"/>
          <w:w w:val="105"/>
        </w:rPr>
        <w:t xml:space="preserve"> </w:t>
      </w:r>
      <w:r w:rsidRPr="00415473">
        <w:rPr>
          <w:color w:val="1A171C"/>
          <w:w w:val="105"/>
        </w:rPr>
        <w:t>la</w:t>
      </w:r>
      <w:r w:rsidRPr="00415473">
        <w:rPr>
          <w:color w:val="1A171C"/>
          <w:spacing w:val="-15"/>
          <w:w w:val="105"/>
        </w:rPr>
        <w:t xml:space="preserve"> </w:t>
      </w:r>
      <w:r w:rsidRPr="00415473">
        <w:rPr>
          <w:color w:val="1A171C"/>
          <w:w w:val="105"/>
        </w:rPr>
        <w:t>hora</w:t>
      </w:r>
      <w:r w:rsidRPr="00415473">
        <w:rPr>
          <w:color w:val="1A171C"/>
          <w:spacing w:val="-14"/>
          <w:w w:val="105"/>
        </w:rPr>
        <w:t xml:space="preserve"> </w:t>
      </w:r>
      <w:r w:rsidRPr="00415473">
        <w:rPr>
          <w:color w:val="1A171C"/>
          <w:w w:val="105"/>
        </w:rPr>
        <w:t>de</w:t>
      </w:r>
      <w:r w:rsidRPr="00415473">
        <w:rPr>
          <w:color w:val="1A171C"/>
          <w:spacing w:val="-15"/>
          <w:w w:val="105"/>
        </w:rPr>
        <w:t xml:space="preserve"> </w:t>
      </w:r>
      <w:r w:rsidRPr="00415473">
        <w:rPr>
          <w:color w:val="1A171C"/>
          <w:w w:val="105"/>
        </w:rPr>
        <w:t>recoger</w:t>
      </w:r>
      <w:r w:rsidRPr="00415473">
        <w:rPr>
          <w:color w:val="1A171C"/>
          <w:spacing w:val="-15"/>
          <w:w w:val="105"/>
        </w:rPr>
        <w:t xml:space="preserve"> </w:t>
      </w:r>
      <w:r w:rsidRPr="00415473">
        <w:rPr>
          <w:color w:val="1A171C"/>
          <w:w w:val="105"/>
        </w:rPr>
        <w:t>al</w:t>
      </w:r>
      <w:r w:rsidRPr="00415473">
        <w:rPr>
          <w:color w:val="1A171C"/>
          <w:spacing w:val="-15"/>
          <w:w w:val="105"/>
        </w:rPr>
        <w:t xml:space="preserve"> </w:t>
      </w:r>
      <w:r w:rsidRPr="00415473">
        <w:rPr>
          <w:color w:val="1A171C"/>
          <w:w w:val="105"/>
        </w:rPr>
        <w:t>cursillista,</w:t>
      </w:r>
      <w:r w:rsidRPr="00415473">
        <w:rPr>
          <w:color w:val="1A171C"/>
          <w:spacing w:val="-14"/>
          <w:w w:val="105"/>
        </w:rPr>
        <w:t xml:space="preserve"> </w:t>
      </w:r>
      <w:r w:rsidRPr="00415473">
        <w:rPr>
          <w:color w:val="1A171C"/>
          <w:w w:val="105"/>
        </w:rPr>
        <w:t>el</w:t>
      </w:r>
      <w:r w:rsidRPr="00415473">
        <w:rPr>
          <w:color w:val="1A171C"/>
          <w:spacing w:val="-15"/>
          <w:w w:val="105"/>
        </w:rPr>
        <w:t xml:space="preserve"> </w:t>
      </w:r>
      <w:r w:rsidRPr="00415473">
        <w:rPr>
          <w:color w:val="1A171C"/>
          <w:w w:val="105"/>
        </w:rPr>
        <w:t>acompañante</w:t>
      </w:r>
      <w:r w:rsidRPr="00415473">
        <w:rPr>
          <w:color w:val="1A171C"/>
          <w:spacing w:val="-15"/>
          <w:w w:val="105"/>
        </w:rPr>
        <w:t xml:space="preserve"> </w:t>
      </w:r>
      <w:r w:rsidRPr="00415473">
        <w:rPr>
          <w:color w:val="1A171C"/>
          <w:w w:val="105"/>
        </w:rPr>
        <w:t>podrá</w:t>
      </w:r>
      <w:r w:rsidRPr="00415473">
        <w:rPr>
          <w:color w:val="1A171C"/>
          <w:spacing w:val="-14"/>
          <w:w w:val="105"/>
        </w:rPr>
        <w:t xml:space="preserve"> </w:t>
      </w:r>
      <w:r w:rsidRPr="00415473">
        <w:rPr>
          <w:color w:val="1A171C"/>
          <w:w w:val="105"/>
        </w:rPr>
        <w:t>acceder</w:t>
      </w:r>
      <w:r w:rsidRPr="00415473">
        <w:rPr>
          <w:color w:val="1A171C"/>
          <w:spacing w:val="-15"/>
          <w:w w:val="105"/>
        </w:rPr>
        <w:t xml:space="preserve"> </w:t>
      </w:r>
      <w:r w:rsidRPr="00415473">
        <w:rPr>
          <w:color w:val="1A171C"/>
          <w:w w:val="105"/>
        </w:rPr>
        <w:t>a</w:t>
      </w:r>
      <w:r w:rsidRPr="00415473">
        <w:rPr>
          <w:color w:val="1A171C"/>
          <w:spacing w:val="-15"/>
          <w:w w:val="105"/>
        </w:rPr>
        <w:t xml:space="preserve"> </w:t>
      </w:r>
      <w:r w:rsidRPr="00415473">
        <w:rPr>
          <w:color w:val="1A171C"/>
          <w:w w:val="105"/>
        </w:rPr>
        <w:t>la</w:t>
      </w:r>
      <w:r w:rsidRPr="00415473">
        <w:rPr>
          <w:color w:val="1A171C"/>
          <w:spacing w:val="-14"/>
          <w:w w:val="105"/>
        </w:rPr>
        <w:t xml:space="preserve"> </w:t>
      </w:r>
      <w:r w:rsidRPr="00415473">
        <w:rPr>
          <w:color w:val="1A171C"/>
          <w:w w:val="105"/>
        </w:rPr>
        <w:t>instala-</w:t>
      </w:r>
      <w:r w:rsidRPr="00415473">
        <w:rPr>
          <w:color w:val="1A171C"/>
          <w:spacing w:val="-64"/>
          <w:w w:val="105"/>
        </w:rPr>
        <w:t xml:space="preserve"> </w:t>
      </w:r>
      <w:r w:rsidRPr="00415473">
        <w:rPr>
          <w:color w:val="1A171C"/>
          <w:w w:val="105"/>
        </w:rPr>
        <w:t>ción</w:t>
      </w:r>
      <w:r w:rsidRPr="00415473">
        <w:rPr>
          <w:color w:val="1A171C"/>
          <w:spacing w:val="-16"/>
          <w:w w:val="105"/>
        </w:rPr>
        <w:t xml:space="preserve"> </w:t>
      </w:r>
      <w:r w:rsidRPr="00415473">
        <w:rPr>
          <w:color w:val="1A171C"/>
          <w:w w:val="105"/>
        </w:rPr>
        <w:t>5</w:t>
      </w:r>
      <w:r w:rsidRPr="00415473">
        <w:rPr>
          <w:color w:val="1A171C"/>
          <w:spacing w:val="-15"/>
          <w:w w:val="105"/>
        </w:rPr>
        <w:t xml:space="preserve"> </w:t>
      </w:r>
      <w:r w:rsidRPr="00415473">
        <w:rPr>
          <w:color w:val="1A171C"/>
          <w:w w:val="105"/>
        </w:rPr>
        <w:t>minutos</w:t>
      </w:r>
      <w:r w:rsidRPr="00415473">
        <w:rPr>
          <w:color w:val="1A171C"/>
          <w:spacing w:val="-15"/>
          <w:w w:val="105"/>
        </w:rPr>
        <w:t xml:space="preserve"> </w:t>
      </w:r>
      <w:r w:rsidRPr="00415473">
        <w:rPr>
          <w:color w:val="1A171C"/>
          <w:w w:val="105"/>
        </w:rPr>
        <w:t>antes</w:t>
      </w:r>
      <w:r w:rsidRPr="00415473">
        <w:rPr>
          <w:color w:val="1A171C"/>
          <w:spacing w:val="-15"/>
          <w:w w:val="105"/>
        </w:rPr>
        <w:t xml:space="preserve"> </w:t>
      </w:r>
      <w:r w:rsidRPr="00415473">
        <w:rPr>
          <w:color w:val="1A171C"/>
          <w:w w:val="105"/>
        </w:rPr>
        <w:t>de</w:t>
      </w:r>
      <w:r w:rsidRPr="00415473">
        <w:rPr>
          <w:color w:val="1A171C"/>
          <w:spacing w:val="-15"/>
          <w:w w:val="105"/>
        </w:rPr>
        <w:t xml:space="preserve"> </w:t>
      </w:r>
      <w:r w:rsidRPr="00415473">
        <w:rPr>
          <w:color w:val="1A171C"/>
          <w:w w:val="105"/>
        </w:rPr>
        <w:t>que</w:t>
      </w:r>
      <w:r w:rsidRPr="00415473">
        <w:rPr>
          <w:color w:val="1A171C"/>
          <w:spacing w:val="-15"/>
          <w:w w:val="105"/>
        </w:rPr>
        <w:t xml:space="preserve"> </w:t>
      </w:r>
      <w:r w:rsidRPr="00415473">
        <w:rPr>
          <w:color w:val="1A171C"/>
          <w:w w:val="105"/>
        </w:rPr>
        <w:t>finalice</w:t>
      </w:r>
      <w:r w:rsidRPr="00415473">
        <w:rPr>
          <w:color w:val="1A171C"/>
          <w:spacing w:val="-15"/>
          <w:w w:val="105"/>
        </w:rPr>
        <w:t xml:space="preserve"> </w:t>
      </w:r>
      <w:r w:rsidRPr="00415473">
        <w:rPr>
          <w:color w:val="1A171C"/>
          <w:w w:val="105"/>
        </w:rPr>
        <w:t>la</w:t>
      </w:r>
      <w:r w:rsidRPr="00415473">
        <w:rPr>
          <w:color w:val="1A171C"/>
          <w:spacing w:val="-15"/>
          <w:w w:val="105"/>
        </w:rPr>
        <w:t xml:space="preserve"> </w:t>
      </w:r>
      <w:r w:rsidRPr="00415473">
        <w:rPr>
          <w:color w:val="1A171C"/>
          <w:w w:val="105"/>
        </w:rPr>
        <w:t>actividad,</w:t>
      </w:r>
      <w:r w:rsidRPr="00415473">
        <w:rPr>
          <w:color w:val="1A171C"/>
          <w:spacing w:val="-15"/>
          <w:w w:val="105"/>
        </w:rPr>
        <w:t xml:space="preserve"> </w:t>
      </w:r>
      <w:r w:rsidRPr="00415473">
        <w:rPr>
          <w:color w:val="1A171C"/>
          <w:w w:val="105"/>
        </w:rPr>
        <w:t>no</w:t>
      </w:r>
      <w:r w:rsidRPr="00415473">
        <w:rPr>
          <w:color w:val="1A171C"/>
          <w:spacing w:val="-15"/>
          <w:w w:val="105"/>
        </w:rPr>
        <w:t xml:space="preserve"> </w:t>
      </w:r>
      <w:r w:rsidRPr="00415473">
        <w:rPr>
          <w:color w:val="1A171C"/>
          <w:w w:val="105"/>
        </w:rPr>
        <w:t>antes</w:t>
      </w:r>
      <w:r w:rsidR="001930E5" w:rsidRPr="00415473">
        <w:rPr>
          <w:color w:val="1A171C"/>
          <w:w w:val="105"/>
        </w:rPr>
        <w:t>, con el fin de facilitar la rotación de alumnos/as de los siguientes cursillos.</w:t>
      </w:r>
    </w:p>
    <w:p w:rsidR="008F4820" w:rsidRPr="00415473" w:rsidRDefault="008F4820">
      <w:pPr>
        <w:pStyle w:val="Textoindependiente"/>
        <w:spacing w:before="10"/>
        <w:ind w:left="0"/>
        <w:jc w:val="left"/>
        <w:rPr>
          <w:sz w:val="15"/>
        </w:rPr>
      </w:pPr>
    </w:p>
    <w:p w:rsidR="008F4820" w:rsidRPr="00415473" w:rsidRDefault="001930E5">
      <w:pPr>
        <w:pStyle w:val="Prrafodelista"/>
        <w:numPr>
          <w:ilvl w:val="0"/>
          <w:numId w:val="1"/>
        </w:numPr>
        <w:tabs>
          <w:tab w:val="left" w:pos="778"/>
        </w:tabs>
        <w:spacing w:before="1" w:line="201" w:lineRule="auto"/>
        <w:ind w:left="777" w:right="229"/>
        <w:rPr>
          <w:sz w:val="20"/>
        </w:rPr>
      </w:pPr>
      <w:r w:rsidRPr="00CF7507">
        <w:rPr>
          <w:b/>
          <w:color w:val="1A171C"/>
          <w:sz w:val="20"/>
          <w:szCs w:val="20"/>
        </w:rPr>
        <w:t>Los/as cursillistas de las Modalidades de Aprendizaje I, Aprendizaje II y Perfeccionamiento Estilos</w:t>
      </w:r>
      <w:r w:rsidR="00C734BD" w:rsidRPr="00415473">
        <w:rPr>
          <w:b/>
          <w:color w:val="1A171C"/>
          <w:spacing w:val="-11"/>
          <w:w w:val="95"/>
          <w:sz w:val="20"/>
        </w:rPr>
        <w:t xml:space="preserve"> </w:t>
      </w:r>
      <w:r w:rsidR="00C734BD" w:rsidRPr="008F3F92">
        <w:rPr>
          <w:color w:val="1A171C"/>
          <w:sz w:val="20"/>
        </w:rPr>
        <w:t>entrarán sin acompañante a</w:t>
      </w:r>
      <w:r w:rsidR="00C734BD" w:rsidRPr="00415473">
        <w:rPr>
          <w:color w:val="1A171C"/>
          <w:sz w:val="20"/>
        </w:rPr>
        <w:t xml:space="preserve"> la zona de vestuarios </w:t>
      </w:r>
      <w:r w:rsidR="005E2F44">
        <w:rPr>
          <w:color w:val="1A171C"/>
          <w:sz w:val="20"/>
        </w:rPr>
        <w:t xml:space="preserve">y secadores </w:t>
      </w:r>
      <w:r w:rsidR="00C734BD" w:rsidRPr="00415473">
        <w:rPr>
          <w:color w:val="1A171C"/>
          <w:sz w:val="20"/>
        </w:rPr>
        <w:t>habilitada para dichos Cursos, debiendo ser autónomos/as</w:t>
      </w:r>
      <w:r w:rsidR="00C734BD" w:rsidRPr="00415473">
        <w:rPr>
          <w:color w:val="1A171C"/>
          <w:spacing w:val="-3"/>
          <w:sz w:val="20"/>
        </w:rPr>
        <w:t xml:space="preserve"> </w:t>
      </w:r>
      <w:r w:rsidR="00C734BD" w:rsidRPr="00415473">
        <w:rPr>
          <w:color w:val="1A171C"/>
          <w:sz w:val="20"/>
        </w:rPr>
        <w:t>para</w:t>
      </w:r>
      <w:r w:rsidR="00C734BD" w:rsidRPr="00415473">
        <w:rPr>
          <w:color w:val="1A171C"/>
          <w:spacing w:val="-2"/>
          <w:sz w:val="20"/>
        </w:rPr>
        <w:t xml:space="preserve"> </w:t>
      </w:r>
      <w:r w:rsidR="00C734BD" w:rsidRPr="00415473">
        <w:rPr>
          <w:color w:val="1A171C"/>
          <w:sz w:val="20"/>
        </w:rPr>
        <w:t>los</w:t>
      </w:r>
      <w:r w:rsidR="00C734BD" w:rsidRPr="00415473">
        <w:rPr>
          <w:color w:val="1A171C"/>
          <w:spacing w:val="-2"/>
          <w:sz w:val="20"/>
        </w:rPr>
        <w:t xml:space="preserve"> </w:t>
      </w:r>
      <w:r w:rsidR="00C734BD" w:rsidRPr="00415473">
        <w:rPr>
          <w:color w:val="1A171C"/>
          <w:sz w:val="20"/>
        </w:rPr>
        <w:t>cambios</w:t>
      </w:r>
      <w:r w:rsidR="00C734BD" w:rsidRPr="00415473">
        <w:rPr>
          <w:color w:val="1A171C"/>
          <w:spacing w:val="-3"/>
          <w:sz w:val="20"/>
        </w:rPr>
        <w:t xml:space="preserve"> </w:t>
      </w:r>
      <w:r w:rsidR="00C734BD" w:rsidRPr="00415473">
        <w:rPr>
          <w:color w:val="1A171C"/>
          <w:sz w:val="20"/>
        </w:rPr>
        <w:t>de</w:t>
      </w:r>
      <w:r w:rsidR="00C734BD" w:rsidRPr="00415473">
        <w:rPr>
          <w:color w:val="1A171C"/>
          <w:spacing w:val="-2"/>
          <w:sz w:val="20"/>
        </w:rPr>
        <w:t xml:space="preserve"> </w:t>
      </w:r>
      <w:r w:rsidR="00C734BD" w:rsidRPr="00415473">
        <w:rPr>
          <w:color w:val="1A171C"/>
          <w:sz w:val="20"/>
        </w:rPr>
        <w:t>indumentaria</w:t>
      </w:r>
      <w:r w:rsidR="00C734BD" w:rsidRPr="00415473">
        <w:rPr>
          <w:color w:val="1A171C"/>
          <w:spacing w:val="-2"/>
          <w:sz w:val="20"/>
        </w:rPr>
        <w:t xml:space="preserve"> </w:t>
      </w:r>
      <w:r w:rsidR="00C734BD" w:rsidRPr="00415473">
        <w:rPr>
          <w:color w:val="1A171C"/>
          <w:sz w:val="20"/>
        </w:rPr>
        <w:t>que</w:t>
      </w:r>
      <w:r w:rsidR="00C734BD" w:rsidRPr="00415473">
        <w:rPr>
          <w:color w:val="1A171C"/>
          <w:spacing w:val="-3"/>
          <w:sz w:val="20"/>
        </w:rPr>
        <w:t xml:space="preserve"> </w:t>
      </w:r>
      <w:r w:rsidR="00C734BD" w:rsidRPr="00415473">
        <w:rPr>
          <w:color w:val="1A171C"/>
          <w:sz w:val="20"/>
        </w:rPr>
        <w:t>la</w:t>
      </w:r>
      <w:r w:rsidR="00C734BD" w:rsidRPr="00415473">
        <w:rPr>
          <w:color w:val="1A171C"/>
          <w:spacing w:val="-2"/>
          <w:sz w:val="20"/>
        </w:rPr>
        <w:t xml:space="preserve"> </w:t>
      </w:r>
      <w:r w:rsidR="00C734BD" w:rsidRPr="00415473">
        <w:rPr>
          <w:color w:val="1A171C"/>
          <w:sz w:val="20"/>
        </w:rPr>
        <w:t>actividad</w:t>
      </w:r>
      <w:r w:rsidR="00C734BD" w:rsidRPr="00415473">
        <w:rPr>
          <w:color w:val="1A171C"/>
          <w:spacing w:val="-2"/>
          <w:sz w:val="20"/>
        </w:rPr>
        <w:t xml:space="preserve"> </w:t>
      </w:r>
      <w:r w:rsidR="00C734BD" w:rsidRPr="00415473">
        <w:rPr>
          <w:color w:val="1A171C"/>
          <w:sz w:val="20"/>
        </w:rPr>
        <w:t>requiere.</w:t>
      </w:r>
    </w:p>
    <w:p w:rsidR="008F4820" w:rsidRPr="00415473" w:rsidRDefault="00C734BD">
      <w:pPr>
        <w:pStyle w:val="Textoindependiente"/>
        <w:spacing w:before="175" w:line="192" w:lineRule="auto"/>
        <w:ind w:left="777" w:right="230"/>
      </w:pPr>
      <w:r w:rsidRPr="00415473">
        <w:rPr>
          <w:color w:val="1A171C"/>
        </w:rPr>
        <w:t>Los/as</w:t>
      </w:r>
      <w:r w:rsidRPr="00415473">
        <w:rPr>
          <w:color w:val="1A171C"/>
          <w:spacing w:val="-5"/>
        </w:rPr>
        <w:t xml:space="preserve"> </w:t>
      </w:r>
      <w:r w:rsidRPr="00415473">
        <w:rPr>
          <w:color w:val="1A171C"/>
        </w:rPr>
        <w:t>cursillistas</w:t>
      </w:r>
      <w:r w:rsidRPr="00415473">
        <w:rPr>
          <w:color w:val="1A171C"/>
          <w:spacing w:val="-4"/>
        </w:rPr>
        <w:t xml:space="preserve"> </w:t>
      </w:r>
      <w:r w:rsidRPr="00415473">
        <w:rPr>
          <w:color w:val="1A171C"/>
        </w:rPr>
        <w:t>de</w:t>
      </w:r>
      <w:r w:rsidRPr="00415473">
        <w:rPr>
          <w:color w:val="1A171C"/>
          <w:spacing w:val="-4"/>
        </w:rPr>
        <w:t xml:space="preserve"> </w:t>
      </w:r>
      <w:r w:rsidRPr="00415473">
        <w:rPr>
          <w:color w:val="1A171C"/>
          <w:spacing w:val="-5"/>
        </w:rPr>
        <w:t xml:space="preserve"> </w:t>
      </w:r>
      <w:r w:rsidRPr="00415473">
        <w:rPr>
          <w:color w:val="1A171C"/>
        </w:rPr>
        <w:t>estas</w:t>
      </w:r>
      <w:r w:rsidRPr="00415473">
        <w:rPr>
          <w:color w:val="1A171C"/>
          <w:spacing w:val="-4"/>
        </w:rPr>
        <w:t xml:space="preserve"> </w:t>
      </w:r>
      <w:r w:rsidRPr="00415473">
        <w:rPr>
          <w:color w:val="1A171C"/>
        </w:rPr>
        <w:t>modalidades</w:t>
      </w:r>
      <w:r w:rsidRPr="00415473">
        <w:rPr>
          <w:color w:val="1A171C"/>
          <w:spacing w:val="-4"/>
        </w:rPr>
        <w:t xml:space="preserve"> </w:t>
      </w:r>
      <w:r w:rsidRPr="00415473">
        <w:rPr>
          <w:color w:val="1A171C"/>
        </w:rPr>
        <w:t>dejarán</w:t>
      </w:r>
      <w:r w:rsidRPr="00415473">
        <w:rPr>
          <w:color w:val="1A171C"/>
          <w:spacing w:val="-5"/>
        </w:rPr>
        <w:t xml:space="preserve"> </w:t>
      </w:r>
      <w:r w:rsidRPr="00415473">
        <w:rPr>
          <w:color w:val="1A171C"/>
        </w:rPr>
        <w:t>sus</w:t>
      </w:r>
      <w:r w:rsidRPr="00415473">
        <w:rPr>
          <w:color w:val="1A171C"/>
          <w:spacing w:val="-4"/>
        </w:rPr>
        <w:t xml:space="preserve"> </w:t>
      </w:r>
      <w:r w:rsidRPr="00415473">
        <w:rPr>
          <w:color w:val="1A171C"/>
        </w:rPr>
        <w:t>pertenencias</w:t>
      </w:r>
      <w:r w:rsidRPr="00415473">
        <w:rPr>
          <w:color w:val="1A171C"/>
          <w:spacing w:val="-4"/>
        </w:rPr>
        <w:t xml:space="preserve"> </w:t>
      </w:r>
      <w:r w:rsidRPr="00415473">
        <w:rPr>
          <w:color w:val="1A171C"/>
        </w:rPr>
        <w:t>en</w:t>
      </w:r>
      <w:r w:rsidRPr="00415473">
        <w:rPr>
          <w:color w:val="1A171C"/>
          <w:spacing w:val="-5"/>
        </w:rPr>
        <w:t xml:space="preserve"> </w:t>
      </w:r>
      <w:r w:rsidRPr="00415473">
        <w:rPr>
          <w:color w:val="1A171C"/>
        </w:rPr>
        <w:t>la</w:t>
      </w:r>
      <w:r w:rsidRPr="00415473">
        <w:rPr>
          <w:color w:val="1A171C"/>
          <w:spacing w:val="-4"/>
        </w:rPr>
        <w:t xml:space="preserve"> </w:t>
      </w:r>
      <w:r w:rsidRPr="00415473">
        <w:rPr>
          <w:color w:val="1A171C"/>
        </w:rPr>
        <w:t>mo-</w:t>
      </w:r>
      <w:r w:rsidRPr="00415473">
        <w:rPr>
          <w:color w:val="1A171C"/>
          <w:spacing w:val="-61"/>
        </w:rPr>
        <w:t xml:space="preserve"> </w:t>
      </w:r>
      <w:r w:rsidRPr="00415473">
        <w:rPr>
          <w:color w:val="1A171C"/>
        </w:rPr>
        <w:t>chila que, p</w:t>
      </w:r>
      <w:r w:rsidR="00E71258" w:rsidRPr="00415473">
        <w:rPr>
          <w:color w:val="1A171C"/>
        </w:rPr>
        <w:t>referentemente</w:t>
      </w:r>
      <w:r w:rsidRPr="00415473">
        <w:rPr>
          <w:color w:val="1A171C"/>
        </w:rPr>
        <w:t>, depositarán en los carros habilitados para tal fin en</w:t>
      </w:r>
      <w:r w:rsidRPr="00415473">
        <w:rPr>
          <w:color w:val="1A171C"/>
          <w:spacing w:val="1"/>
        </w:rPr>
        <w:t xml:space="preserve"> </w:t>
      </w:r>
      <w:r w:rsidRPr="00415473">
        <w:rPr>
          <w:color w:val="1A171C"/>
          <w:w w:val="105"/>
        </w:rPr>
        <w:t>la</w:t>
      </w:r>
      <w:r w:rsidRPr="00415473">
        <w:rPr>
          <w:color w:val="1A171C"/>
          <w:spacing w:val="-15"/>
          <w:w w:val="105"/>
        </w:rPr>
        <w:t xml:space="preserve"> </w:t>
      </w:r>
      <w:r w:rsidRPr="00415473">
        <w:rPr>
          <w:color w:val="1A171C"/>
          <w:w w:val="105"/>
        </w:rPr>
        <w:t>playa</w:t>
      </w:r>
      <w:r w:rsidRPr="00415473">
        <w:rPr>
          <w:color w:val="1A171C"/>
          <w:spacing w:val="-15"/>
          <w:w w:val="105"/>
        </w:rPr>
        <w:t xml:space="preserve"> </w:t>
      </w:r>
      <w:r w:rsidRPr="00415473">
        <w:rPr>
          <w:color w:val="1A171C"/>
          <w:w w:val="105"/>
        </w:rPr>
        <w:t>de</w:t>
      </w:r>
      <w:r w:rsidRPr="00415473">
        <w:rPr>
          <w:color w:val="1A171C"/>
          <w:spacing w:val="-14"/>
          <w:w w:val="105"/>
        </w:rPr>
        <w:t xml:space="preserve"> </w:t>
      </w:r>
      <w:r w:rsidRPr="00415473">
        <w:rPr>
          <w:color w:val="1A171C"/>
          <w:w w:val="105"/>
        </w:rPr>
        <w:t>la</w:t>
      </w:r>
      <w:r w:rsidRPr="00415473">
        <w:rPr>
          <w:color w:val="1A171C"/>
          <w:spacing w:val="-15"/>
          <w:w w:val="105"/>
        </w:rPr>
        <w:t xml:space="preserve"> </w:t>
      </w:r>
      <w:r w:rsidRPr="00415473">
        <w:rPr>
          <w:color w:val="1A171C"/>
          <w:w w:val="105"/>
        </w:rPr>
        <w:t>piscina.</w:t>
      </w:r>
      <w:r w:rsidR="00E71258" w:rsidRPr="00415473">
        <w:rPr>
          <w:color w:val="1A171C"/>
          <w:w w:val="105"/>
        </w:rPr>
        <w:t xml:space="preserve"> La FMD no se responsabilizará de las posibles sustracciones de dichas pertenencias.</w:t>
      </w:r>
    </w:p>
    <w:p w:rsidR="001930E5" w:rsidRPr="00415473" w:rsidRDefault="00C734BD">
      <w:pPr>
        <w:pStyle w:val="Textoindependiente"/>
        <w:spacing w:before="177" w:line="192" w:lineRule="auto"/>
        <w:ind w:left="776" w:right="231"/>
        <w:rPr>
          <w:color w:val="1A171C"/>
        </w:rPr>
      </w:pPr>
      <w:r w:rsidRPr="00415473">
        <w:rPr>
          <w:color w:val="1A171C"/>
        </w:rPr>
        <w:t>Una vez terminada la actividad, los/as cursillistas deben utilizar las duchas que</w:t>
      </w:r>
      <w:r w:rsidRPr="00415473">
        <w:rPr>
          <w:color w:val="1A171C"/>
          <w:spacing w:val="-61"/>
        </w:rPr>
        <w:t xml:space="preserve"> </w:t>
      </w:r>
      <w:r w:rsidRPr="00415473">
        <w:rPr>
          <w:color w:val="1A171C"/>
        </w:rPr>
        <w:t>hay al pie de la playa de la piscina, evitando las duchas interiores de la zona de</w:t>
      </w:r>
      <w:r w:rsidRPr="00415473">
        <w:rPr>
          <w:color w:val="1A171C"/>
          <w:spacing w:val="-61"/>
        </w:rPr>
        <w:t xml:space="preserve"> </w:t>
      </w:r>
      <w:r w:rsidR="00E71258" w:rsidRPr="00415473">
        <w:rPr>
          <w:color w:val="1A171C"/>
        </w:rPr>
        <w:t>vestuarios, espacio íntimo compartido con abonados/as y adultos/as.</w:t>
      </w:r>
      <w:r w:rsidRPr="00415473">
        <w:rPr>
          <w:color w:val="1A171C"/>
        </w:rPr>
        <w:t xml:space="preserve"> Se trata de agilizar la salida de los vestuarios para poder continuar</w:t>
      </w:r>
      <w:r w:rsidRPr="00415473">
        <w:rPr>
          <w:color w:val="1A171C"/>
          <w:spacing w:val="1"/>
        </w:rPr>
        <w:t xml:space="preserve"> </w:t>
      </w:r>
      <w:r w:rsidRPr="00415473">
        <w:rPr>
          <w:color w:val="1A171C"/>
        </w:rPr>
        <w:t>con</w:t>
      </w:r>
      <w:r w:rsidRPr="00415473">
        <w:rPr>
          <w:color w:val="1A171C"/>
          <w:spacing w:val="-2"/>
        </w:rPr>
        <w:t xml:space="preserve"> </w:t>
      </w:r>
      <w:r w:rsidRPr="00415473">
        <w:rPr>
          <w:color w:val="1A171C"/>
        </w:rPr>
        <w:t>el</w:t>
      </w:r>
      <w:r w:rsidRPr="00415473">
        <w:rPr>
          <w:color w:val="1A171C"/>
          <w:spacing w:val="-1"/>
        </w:rPr>
        <w:t xml:space="preserve"> </w:t>
      </w:r>
      <w:r w:rsidRPr="00415473">
        <w:rPr>
          <w:color w:val="1A171C"/>
        </w:rPr>
        <w:t>resto</w:t>
      </w:r>
      <w:r w:rsidRPr="00415473">
        <w:rPr>
          <w:color w:val="1A171C"/>
          <w:spacing w:val="-1"/>
        </w:rPr>
        <w:t xml:space="preserve"> </w:t>
      </w:r>
      <w:r w:rsidRPr="00415473">
        <w:rPr>
          <w:color w:val="1A171C"/>
        </w:rPr>
        <w:t>de</w:t>
      </w:r>
      <w:r w:rsidRPr="00415473">
        <w:rPr>
          <w:color w:val="1A171C"/>
          <w:spacing w:val="-1"/>
        </w:rPr>
        <w:t xml:space="preserve"> </w:t>
      </w:r>
      <w:r w:rsidRPr="00415473">
        <w:rPr>
          <w:color w:val="1A171C"/>
        </w:rPr>
        <w:t>actividades</w:t>
      </w:r>
      <w:r w:rsidRPr="00415473">
        <w:rPr>
          <w:color w:val="1A171C"/>
          <w:spacing w:val="-1"/>
        </w:rPr>
        <w:t xml:space="preserve"> </w:t>
      </w:r>
      <w:r w:rsidRPr="00415473">
        <w:rPr>
          <w:color w:val="1A171C"/>
        </w:rPr>
        <w:t>y</w:t>
      </w:r>
      <w:r w:rsidRPr="00415473">
        <w:rPr>
          <w:color w:val="1A171C"/>
          <w:spacing w:val="-1"/>
        </w:rPr>
        <w:t xml:space="preserve"> </w:t>
      </w:r>
      <w:r w:rsidRPr="00415473">
        <w:rPr>
          <w:color w:val="1A171C"/>
        </w:rPr>
        <w:t>poder</w:t>
      </w:r>
      <w:r w:rsidRPr="00415473">
        <w:rPr>
          <w:color w:val="1A171C"/>
          <w:spacing w:val="-1"/>
        </w:rPr>
        <w:t xml:space="preserve"> </w:t>
      </w:r>
      <w:r w:rsidRPr="00415473">
        <w:rPr>
          <w:color w:val="1A171C"/>
        </w:rPr>
        <w:t>preservar</w:t>
      </w:r>
      <w:r w:rsidRPr="00415473">
        <w:rPr>
          <w:color w:val="1A171C"/>
          <w:spacing w:val="-2"/>
        </w:rPr>
        <w:t xml:space="preserve"> </w:t>
      </w:r>
      <w:r w:rsidRPr="00415473">
        <w:rPr>
          <w:color w:val="1A171C"/>
        </w:rPr>
        <w:t>la</w:t>
      </w:r>
      <w:r w:rsidRPr="00415473">
        <w:rPr>
          <w:color w:val="1A171C"/>
          <w:spacing w:val="-1"/>
        </w:rPr>
        <w:t xml:space="preserve"> </w:t>
      </w:r>
      <w:r w:rsidRPr="00415473">
        <w:rPr>
          <w:color w:val="1A171C"/>
        </w:rPr>
        <w:t>seguridad</w:t>
      </w:r>
      <w:r w:rsidRPr="00415473">
        <w:rPr>
          <w:color w:val="1A171C"/>
          <w:spacing w:val="-1"/>
        </w:rPr>
        <w:t xml:space="preserve"> </w:t>
      </w:r>
      <w:r w:rsidRPr="00415473">
        <w:rPr>
          <w:color w:val="1A171C"/>
        </w:rPr>
        <w:t>del</w:t>
      </w:r>
      <w:r w:rsidRPr="00415473">
        <w:rPr>
          <w:color w:val="1A171C"/>
          <w:spacing w:val="-1"/>
        </w:rPr>
        <w:t xml:space="preserve"> </w:t>
      </w:r>
      <w:r w:rsidRPr="00415473">
        <w:rPr>
          <w:color w:val="1A171C"/>
        </w:rPr>
        <w:t>cursillista</w:t>
      </w:r>
      <w:r w:rsidR="00E71258" w:rsidRPr="00415473">
        <w:rPr>
          <w:color w:val="1A171C"/>
        </w:rPr>
        <w:t xml:space="preserve"> no acompañado</w:t>
      </w:r>
      <w:r w:rsidRPr="00415473">
        <w:rPr>
          <w:color w:val="1A171C"/>
        </w:rPr>
        <w:t>.</w:t>
      </w:r>
    </w:p>
    <w:p w:rsidR="000F7DBA" w:rsidRDefault="001930E5" w:rsidP="001930E5">
      <w:pPr>
        <w:pStyle w:val="Textoindependiente"/>
        <w:spacing w:before="177" w:line="192" w:lineRule="auto"/>
        <w:ind w:left="776" w:right="231"/>
        <w:rPr>
          <w:color w:val="1A171C"/>
        </w:rPr>
      </w:pPr>
      <w:r w:rsidRPr="00415473">
        <w:rPr>
          <w:color w:val="1A171C"/>
        </w:rPr>
        <w:t>En general, se considera que el uso de las duchas de la playa de la piscina es suficiente para eliminar el exceso de cloro de la piel de los/as participantes. En caso de necesidad, la FMD estudiará autorizar su uso, previa solicitud escrita del participante o sus tutores legales en el caso de menores.</w:t>
      </w:r>
    </w:p>
    <w:p w:rsidR="00415473" w:rsidRPr="008F3F92" w:rsidRDefault="00415473" w:rsidP="00415473">
      <w:pPr>
        <w:pStyle w:val="Prrafodelista"/>
        <w:numPr>
          <w:ilvl w:val="0"/>
          <w:numId w:val="1"/>
        </w:numPr>
        <w:tabs>
          <w:tab w:val="left" w:pos="777"/>
        </w:tabs>
        <w:spacing w:before="215" w:line="246" w:lineRule="exact"/>
        <w:ind w:left="775" w:right="231" w:hanging="218"/>
        <w:rPr>
          <w:color w:val="1A171C"/>
          <w:sz w:val="20"/>
          <w:szCs w:val="20"/>
        </w:rPr>
      </w:pPr>
      <w:r w:rsidRPr="008F3F92">
        <w:rPr>
          <w:color w:val="1A171C"/>
          <w:sz w:val="20"/>
          <w:szCs w:val="20"/>
        </w:rPr>
        <w:t>Es obligatorio pasar el carné de acceso por el torno. Con esta acción la FMD puede justificar la presencia d</w:t>
      </w:r>
      <w:r w:rsidR="003F1616">
        <w:rPr>
          <w:color w:val="1A171C"/>
          <w:sz w:val="20"/>
          <w:szCs w:val="20"/>
        </w:rPr>
        <w:t xml:space="preserve">el participante en la actividad </w:t>
      </w:r>
      <w:r w:rsidR="003F1616" w:rsidRPr="008F3F92">
        <w:rPr>
          <w:color w:val="1A171C"/>
          <w:sz w:val="20"/>
          <w:szCs w:val="20"/>
        </w:rPr>
        <w:t>ante cualquier incidente</w:t>
      </w:r>
      <w:r w:rsidR="003F1616">
        <w:rPr>
          <w:color w:val="1A171C"/>
          <w:sz w:val="20"/>
          <w:szCs w:val="20"/>
        </w:rPr>
        <w:t>.</w:t>
      </w:r>
    </w:p>
    <w:p w:rsidR="00415473" w:rsidRPr="00415473" w:rsidRDefault="00415473" w:rsidP="008F3F92">
      <w:pPr>
        <w:pStyle w:val="Prrafodelista"/>
        <w:tabs>
          <w:tab w:val="left" w:pos="777"/>
        </w:tabs>
        <w:spacing w:before="215" w:line="246" w:lineRule="exact"/>
        <w:ind w:left="775" w:right="231" w:firstLine="0"/>
        <w:rPr>
          <w:b/>
          <w:sz w:val="20"/>
          <w:szCs w:val="20"/>
        </w:rPr>
      </w:pPr>
      <w:r w:rsidRPr="008F3F92">
        <w:rPr>
          <w:color w:val="1A171C"/>
          <w:sz w:val="20"/>
          <w:szCs w:val="20"/>
        </w:rPr>
        <w:t>Se ruega la máxima puntualidad en los horarios de acceso a los Cursos a to</w:t>
      </w:r>
      <w:r w:rsidRPr="00415473">
        <w:rPr>
          <w:color w:val="1A171C"/>
          <w:sz w:val="20"/>
          <w:szCs w:val="20"/>
        </w:rPr>
        <w:t>das</w:t>
      </w:r>
      <w:r w:rsidRPr="008F3F92">
        <w:rPr>
          <w:color w:val="1A171C"/>
          <w:sz w:val="20"/>
          <w:szCs w:val="20"/>
        </w:rPr>
        <w:t xml:space="preserve"> </w:t>
      </w:r>
      <w:r w:rsidRPr="00415473">
        <w:rPr>
          <w:color w:val="1A171C"/>
          <w:sz w:val="20"/>
          <w:szCs w:val="20"/>
        </w:rPr>
        <w:t>las</w:t>
      </w:r>
      <w:r w:rsidRPr="008F3F92">
        <w:rPr>
          <w:color w:val="1A171C"/>
          <w:sz w:val="20"/>
          <w:szCs w:val="20"/>
        </w:rPr>
        <w:t xml:space="preserve"> </w:t>
      </w:r>
      <w:r w:rsidRPr="00415473">
        <w:rPr>
          <w:color w:val="1A171C"/>
          <w:sz w:val="20"/>
          <w:szCs w:val="20"/>
        </w:rPr>
        <w:t>personas</w:t>
      </w:r>
      <w:r w:rsidRPr="008F3F92">
        <w:rPr>
          <w:color w:val="1A171C"/>
          <w:sz w:val="20"/>
          <w:szCs w:val="20"/>
        </w:rPr>
        <w:t xml:space="preserve"> </w:t>
      </w:r>
      <w:r w:rsidRPr="00415473">
        <w:rPr>
          <w:color w:val="1A171C"/>
          <w:sz w:val="20"/>
          <w:szCs w:val="20"/>
        </w:rPr>
        <w:t>que</w:t>
      </w:r>
      <w:r w:rsidRPr="008F3F92">
        <w:rPr>
          <w:color w:val="1A171C"/>
          <w:sz w:val="20"/>
          <w:szCs w:val="20"/>
        </w:rPr>
        <w:t xml:space="preserve"> </w:t>
      </w:r>
      <w:r w:rsidRPr="00415473">
        <w:rPr>
          <w:color w:val="1A171C"/>
          <w:sz w:val="20"/>
          <w:szCs w:val="20"/>
        </w:rPr>
        <w:t>participan</w:t>
      </w:r>
      <w:r w:rsidRPr="008F3F92">
        <w:rPr>
          <w:color w:val="1A171C"/>
          <w:sz w:val="20"/>
          <w:szCs w:val="20"/>
        </w:rPr>
        <w:t xml:space="preserve"> </w:t>
      </w:r>
      <w:r w:rsidRPr="00415473">
        <w:rPr>
          <w:color w:val="1A171C"/>
          <w:sz w:val="20"/>
          <w:szCs w:val="20"/>
        </w:rPr>
        <w:t>en</w:t>
      </w:r>
      <w:r w:rsidRPr="008F3F92">
        <w:rPr>
          <w:color w:val="1A171C"/>
          <w:sz w:val="20"/>
          <w:szCs w:val="20"/>
        </w:rPr>
        <w:t xml:space="preserve"> </w:t>
      </w:r>
      <w:r w:rsidRPr="00415473">
        <w:rPr>
          <w:color w:val="1A171C"/>
          <w:sz w:val="20"/>
          <w:szCs w:val="20"/>
        </w:rPr>
        <w:t>las</w:t>
      </w:r>
      <w:r w:rsidRPr="008F3F92">
        <w:rPr>
          <w:color w:val="1A171C"/>
          <w:sz w:val="20"/>
          <w:szCs w:val="20"/>
        </w:rPr>
        <w:t xml:space="preserve"> </w:t>
      </w:r>
      <w:r w:rsidRPr="00415473">
        <w:rPr>
          <w:color w:val="1A171C"/>
          <w:sz w:val="20"/>
          <w:szCs w:val="20"/>
        </w:rPr>
        <w:t>actividades.</w:t>
      </w:r>
      <w:r w:rsidRPr="008F3F92">
        <w:rPr>
          <w:color w:val="1A171C"/>
          <w:sz w:val="20"/>
          <w:szCs w:val="20"/>
        </w:rPr>
        <w:t xml:space="preserve"> </w:t>
      </w:r>
      <w:r w:rsidRPr="00415473">
        <w:rPr>
          <w:color w:val="1A171C"/>
          <w:sz w:val="20"/>
          <w:szCs w:val="20"/>
        </w:rPr>
        <w:t>Una</w:t>
      </w:r>
      <w:r w:rsidRPr="008F3F92">
        <w:rPr>
          <w:color w:val="1A171C"/>
          <w:sz w:val="20"/>
          <w:szCs w:val="20"/>
        </w:rPr>
        <w:t xml:space="preserve"> </w:t>
      </w:r>
      <w:r w:rsidRPr="00415473">
        <w:rPr>
          <w:color w:val="1A171C"/>
          <w:sz w:val="20"/>
          <w:szCs w:val="20"/>
        </w:rPr>
        <w:t>vez</w:t>
      </w:r>
      <w:r w:rsidRPr="008F3F92">
        <w:rPr>
          <w:color w:val="1A171C"/>
          <w:sz w:val="20"/>
          <w:szCs w:val="20"/>
        </w:rPr>
        <w:t xml:space="preserve"> </w:t>
      </w:r>
      <w:r w:rsidRPr="00415473">
        <w:rPr>
          <w:color w:val="1A171C"/>
          <w:sz w:val="20"/>
          <w:szCs w:val="20"/>
        </w:rPr>
        <w:t>que</w:t>
      </w:r>
      <w:r w:rsidRPr="008F3F92">
        <w:rPr>
          <w:color w:val="1A171C"/>
          <w:sz w:val="20"/>
          <w:szCs w:val="20"/>
        </w:rPr>
        <w:t xml:space="preserve"> </w:t>
      </w:r>
      <w:r w:rsidRPr="00415473">
        <w:rPr>
          <w:color w:val="1A171C"/>
          <w:sz w:val="20"/>
          <w:szCs w:val="20"/>
        </w:rPr>
        <w:t>el/la</w:t>
      </w:r>
      <w:r w:rsidRPr="008F3F92">
        <w:rPr>
          <w:color w:val="1A171C"/>
          <w:sz w:val="20"/>
          <w:szCs w:val="20"/>
        </w:rPr>
        <w:t xml:space="preserve"> </w:t>
      </w:r>
      <w:r w:rsidRPr="00415473">
        <w:rPr>
          <w:color w:val="1A171C"/>
          <w:sz w:val="20"/>
          <w:szCs w:val="20"/>
        </w:rPr>
        <w:t xml:space="preserve">monitor/a </w:t>
      </w:r>
      <w:r w:rsidRPr="008F3F92">
        <w:rPr>
          <w:color w:val="1A171C"/>
          <w:sz w:val="20"/>
          <w:szCs w:val="20"/>
        </w:rPr>
        <w:t xml:space="preserve"> </w:t>
      </w:r>
      <w:r w:rsidRPr="00415473">
        <w:rPr>
          <w:color w:val="1A171C"/>
          <w:sz w:val="20"/>
          <w:szCs w:val="20"/>
        </w:rPr>
        <w:t>recoge a los/as cursillistas en el vestuario y comienza la clase, su responsabilidad</w:t>
      </w:r>
      <w:r w:rsidRPr="008F3F92">
        <w:rPr>
          <w:color w:val="1A171C"/>
          <w:sz w:val="20"/>
          <w:szCs w:val="20"/>
        </w:rPr>
        <w:t xml:space="preserve"> </w:t>
      </w:r>
      <w:r w:rsidRPr="00415473">
        <w:rPr>
          <w:color w:val="1A171C"/>
          <w:sz w:val="20"/>
          <w:szCs w:val="20"/>
        </w:rPr>
        <w:t>es</w:t>
      </w:r>
      <w:r w:rsidRPr="008F3F92">
        <w:rPr>
          <w:color w:val="1A171C"/>
          <w:sz w:val="20"/>
          <w:szCs w:val="20"/>
        </w:rPr>
        <w:t xml:space="preserve"> </w:t>
      </w:r>
      <w:r w:rsidRPr="00415473">
        <w:rPr>
          <w:color w:val="1A171C"/>
          <w:sz w:val="20"/>
          <w:szCs w:val="20"/>
        </w:rPr>
        <w:t>atenderles</w:t>
      </w:r>
      <w:r w:rsidRPr="008F3F92">
        <w:rPr>
          <w:color w:val="1A171C"/>
          <w:sz w:val="20"/>
          <w:szCs w:val="20"/>
        </w:rPr>
        <w:t xml:space="preserve"> </w:t>
      </w:r>
      <w:r w:rsidRPr="00415473">
        <w:rPr>
          <w:color w:val="1A171C"/>
          <w:sz w:val="20"/>
          <w:szCs w:val="20"/>
        </w:rPr>
        <w:t>en</w:t>
      </w:r>
      <w:r w:rsidRPr="008F3F92">
        <w:rPr>
          <w:color w:val="1A171C"/>
          <w:sz w:val="20"/>
          <w:szCs w:val="20"/>
        </w:rPr>
        <w:t xml:space="preserve"> </w:t>
      </w:r>
      <w:r w:rsidRPr="00415473">
        <w:rPr>
          <w:color w:val="1A171C"/>
          <w:sz w:val="20"/>
          <w:szCs w:val="20"/>
        </w:rPr>
        <w:t>el</w:t>
      </w:r>
      <w:r w:rsidRPr="008F3F92">
        <w:rPr>
          <w:color w:val="1A171C"/>
          <w:sz w:val="20"/>
          <w:szCs w:val="20"/>
        </w:rPr>
        <w:t xml:space="preserve"> </w:t>
      </w:r>
      <w:r w:rsidRPr="00415473">
        <w:rPr>
          <w:color w:val="1A171C"/>
          <w:sz w:val="20"/>
          <w:szCs w:val="20"/>
        </w:rPr>
        <w:t>vaso</w:t>
      </w:r>
      <w:r w:rsidRPr="008F3F92">
        <w:rPr>
          <w:color w:val="1A171C"/>
          <w:sz w:val="20"/>
          <w:szCs w:val="20"/>
        </w:rPr>
        <w:t xml:space="preserve"> </w:t>
      </w:r>
      <w:r w:rsidRPr="00415473">
        <w:rPr>
          <w:color w:val="1A171C"/>
          <w:sz w:val="20"/>
          <w:szCs w:val="20"/>
        </w:rPr>
        <w:t>de</w:t>
      </w:r>
      <w:r w:rsidRPr="008F3F92">
        <w:rPr>
          <w:color w:val="1A171C"/>
          <w:sz w:val="20"/>
          <w:szCs w:val="20"/>
        </w:rPr>
        <w:t xml:space="preserve"> </w:t>
      </w:r>
      <w:r w:rsidRPr="00415473">
        <w:rPr>
          <w:color w:val="1A171C"/>
          <w:sz w:val="20"/>
          <w:szCs w:val="20"/>
        </w:rPr>
        <w:t>la</w:t>
      </w:r>
      <w:r w:rsidRPr="008F3F92">
        <w:rPr>
          <w:color w:val="1A171C"/>
          <w:sz w:val="20"/>
          <w:szCs w:val="20"/>
        </w:rPr>
        <w:t xml:space="preserve"> </w:t>
      </w:r>
      <w:r w:rsidRPr="00415473">
        <w:rPr>
          <w:color w:val="1A171C"/>
          <w:sz w:val="20"/>
          <w:szCs w:val="20"/>
        </w:rPr>
        <w:t>piscina.</w:t>
      </w:r>
      <w:r w:rsidRPr="00415473">
        <w:rPr>
          <w:color w:val="1A171C"/>
          <w:spacing w:val="-16"/>
          <w:sz w:val="20"/>
          <w:szCs w:val="20"/>
        </w:rPr>
        <w:t xml:space="preserve"> </w:t>
      </w:r>
      <w:r w:rsidRPr="00415473">
        <w:rPr>
          <w:b/>
          <w:color w:val="1A171C"/>
          <w:sz w:val="20"/>
          <w:szCs w:val="20"/>
        </w:rPr>
        <w:t>Si</w:t>
      </w:r>
      <w:r w:rsidRPr="00CF7507">
        <w:rPr>
          <w:b/>
          <w:color w:val="1A171C"/>
          <w:sz w:val="20"/>
          <w:szCs w:val="20"/>
        </w:rPr>
        <w:t xml:space="preserve"> </w:t>
      </w:r>
      <w:r w:rsidRPr="00415473">
        <w:rPr>
          <w:b/>
          <w:color w:val="1A171C"/>
          <w:sz w:val="20"/>
          <w:szCs w:val="20"/>
        </w:rPr>
        <w:t>un/a</w:t>
      </w:r>
      <w:r w:rsidRPr="00CF7507">
        <w:rPr>
          <w:b/>
          <w:color w:val="1A171C"/>
          <w:sz w:val="20"/>
          <w:szCs w:val="20"/>
        </w:rPr>
        <w:t xml:space="preserve"> </w:t>
      </w:r>
      <w:r w:rsidRPr="00415473">
        <w:rPr>
          <w:b/>
          <w:color w:val="1A171C"/>
          <w:sz w:val="20"/>
          <w:szCs w:val="20"/>
        </w:rPr>
        <w:t>cursillista</w:t>
      </w:r>
      <w:r w:rsidRPr="00CF7507">
        <w:rPr>
          <w:b/>
          <w:color w:val="1A171C"/>
          <w:sz w:val="20"/>
          <w:szCs w:val="20"/>
        </w:rPr>
        <w:t xml:space="preserve"> </w:t>
      </w:r>
      <w:r w:rsidRPr="00415473">
        <w:rPr>
          <w:b/>
          <w:color w:val="1A171C"/>
          <w:sz w:val="20"/>
          <w:szCs w:val="20"/>
        </w:rPr>
        <w:t>menor</w:t>
      </w:r>
      <w:r w:rsidRPr="00CF7507">
        <w:rPr>
          <w:b/>
          <w:color w:val="1A171C"/>
          <w:sz w:val="20"/>
          <w:szCs w:val="20"/>
        </w:rPr>
        <w:t xml:space="preserve"> de edad </w:t>
      </w:r>
      <w:r w:rsidRPr="00415473">
        <w:rPr>
          <w:b/>
          <w:color w:val="1A171C"/>
          <w:sz w:val="20"/>
          <w:szCs w:val="20"/>
        </w:rPr>
        <w:t>entra</w:t>
      </w:r>
      <w:r w:rsidRPr="00CF7507">
        <w:rPr>
          <w:b/>
          <w:color w:val="1A171C"/>
          <w:sz w:val="20"/>
          <w:szCs w:val="20"/>
        </w:rPr>
        <w:t xml:space="preserve"> </w:t>
      </w:r>
      <w:r w:rsidRPr="00415473">
        <w:rPr>
          <w:b/>
          <w:color w:val="1A171C"/>
          <w:sz w:val="20"/>
          <w:szCs w:val="20"/>
        </w:rPr>
        <w:t>a</w:t>
      </w:r>
      <w:r w:rsidRPr="00CF7507">
        <w:rPr>
          <w:b/>
          <w:color w:val="1A171C"/>
          <w:sz w:val="20"/>
          <w:szCs w:val="20"/>
        </w:rPr>
        <w:t xml:space="preserve"> la instalación solo y fuera de su horario, será responsabilidad de la persona acompañante comunicarlo al personal de taquilla para preservar su seguridad.</w:t>
      </w:r>
    </w:p>
    <w:p w:rsidR="00415473" w:rsidRDefault="00415473" w:rsidP="00415473">
      <w:pPr>
        <w:pStyle w:val="Textoindependiente"/>
        <w:spacing w:before="200" w:line="192" w:lineRule="auto"/>
        <w:ind w:left="776" w:right="231"/>
      </w:pPr>
      <w:r>
        <w:rPr>
          <w:color w:val="1A171C"/>
          <w:w w:val="105"/>
        </w:rPr>
        <w:t>La</w:t>
      </w:r>
      <w:r>
        <w:rPr>
          <w:color w:val="1A171C"/>
          <w:spacing w:val="-16"/>
          <w:w w:val="105"/>
        </w:rPr>
        <w:t xml:space="preserve"> </w:t>
      </w:r>
      <w:r>
        <w:rPr>
          <w:color w:val="1A171C"/>
          <w:w w:val="105"/>
        </w:rPr>
        <w:t>puntualidad</w:t>
      </w:r>
      <w:r>
        <w:rPr>
          <w:color w:val="1A171C"/>
          <w:spacing w:val="-16"/>
          <w:w w:val="105"/>
        </w:rPr>
        <w:t xml:space="preserve"> </w:t>
      </w:r>
      <w:r>
        <w:rPr>
          <w:color w:val="1A171C"/>
          <w:w w:val="105"/>
        </w:rPr>
        <w:t>es</w:t>
      </w:r>
      <w:r>
        <w:rPr>
          <w:color w:val="1A171C"/>
          <w:spacing w:val="-15"/>
          <w:w w:val="105"/>
        </w:rPr>
        <w:t xml:space="preserve"> </w:t>
      </w:r>
      <w:r>
        <w:rPr>
          <w:color w:val="1A171C"/>
          <w:w w:val="105"/>
        </w:rPr>
        <w:t>fundamental</w:t>
      </w:r>
      <w:r>
        <w:rPr>
          <w:color w:val="1A171C"/>
          <w:spacing w:val="-16"/>
          <w:w w:val="105"/>
        </w:rPr>
        <w:t xml:space="preserve"> </w:t>
      </w:r>
      <w:r>
        <w:rPr>
          <w:color w:val="1A171C"/>
          <w:w w:val="105"/>
        </w:rPr>
        <w:t>para</w:t>
      </w:r>
      <w:r>
        <w:rPr>
          <w:color w:val="1A171C"/>
          <w:spacing w:val="-15"/>
          <w:w w:val="105"/>
        </w:rPr>
        <w:t xml:space="preserve"> </w:t>
      </w:r>
      <w:r>
        <w:rPr>
          <w:color w:val="1A171C"/>
          <w:w w:val="105"/>
        </w:rPr>
        <w:t>el</w:t>
      </w:r>
      <w:r>
        <w:rPr>
          <w:color w:val="1A171C"/>
          <w:spacing w:val="-16"/>
          <w:w w:val="105"/>
        </w:rPr>
        <w:t xml:space="preserve"> </w:t>
      </w:r>
      <w:r>
        <w:rPr>
          <w:color w:val="1A171C"/>
          <w:w w:val="105"/>
        </w:rPr>
        <w:t>control</w:t>
      </w:r>
      <w:r>
        <w:rPr>
          <w:color w:val="1A171C"/>
          <w:spacing w:val="-16"/>
          <w:w w:val="105"/>
        </w:rPr>
        <w:t xml:space="preserve"> </w:t>
      </w:r>
      <w:r>
        <w:rPr>
          <w:color w:val="1A171C"/>
          <w:w w:val="105"/>
        </w:rPr>
        <w:t>de</w:t>
      </w:r>
      <w:r>
        <w:rPr>
          <w:color w:val="1A171C"/>
          <w:spacing w:val="-15"/>
          <w:w w:val="105"/>
        </w:rPr>
        <w:t xml:space="preserve"> </w:t>
      </w:r>
      <w:r>
        <w:rPr>
          <w:color w:val="1A171C"/>
          <w:w w:val="105"/>
        </w:rPr>
        <w:t>los/as</w:t>
      </w:r>
      <w:r>
        <w:rPr>
          <w:color w:val="1A171C"/>
          <w:spacing w:val="-16"/>
          <w:w w:val="105"/>
        </w:rPr>
        <w:t xml:space="preserve"> </w:t>
      </w:r>
      <w:r>
        <w:rPr>
          <w:color w:val="1A171C"/>
          <w:w w:val="105"/>
        </w:rPr>
        <w:t>cursillistas</w:t>
      </w:r>
      <w:r>
        <w:rPr>
          <w:color w:val="1A171C"/>
          <w:spacing w:val="-15"/>
          <w:w w:val="105"/>
        </w:rPr>
        <w:t xml:space="preserve"> </w:t>
      </w:r>
      <w:r>
        <w:rPr>
          <w:color w:val="1A171C"/>
          <w:w w:val="105"/>
        </w:rPr>
        <w:t>por</w:t>
      </w:r>
      <w:r>
        <w:rPr>
          <w:color w:val="1A171C"/>
          <w:spacing w:val="-16"/>
          <w:w w:val="105"/>
        </w:rPr>
        <w:t xml:space="preserve"> </w:t>
      </w:r>
      <w:r>
        <w:rPr>
          <w:color w:val="1A171C"/>
          <w:w w:val="105"/>
        </w:rPr>
        <w:t>parte</w:t>
      </w:r>
      <w:r>
        <w:rPr>
          <w:color w:val="1A171C"/>
          <w:spacing w:val="-64"/>
          <w:w w:val="105"/>
        </w:rPr>
        <w:t xml:space="preserve"> </w:t>
      </w:r>
      <w:r>
        <w:rPr>
          <w:color w:val="1A171C"/>
          <w:spacing w:val="-1"/>
          <w:w w:val="105"/>
        </w:rPr>
        <w:t>del</w:t>
      </w:r>
      <w:r>
        <w:rPr>
          <w:color w:val="1A171C"/>
          <w:spacing w:val="-21"/>
          <w:w w:val="105"/>
        </w:rPr>
        <w:t xml:space="preserve"> </w:t>
      </w:r>
      <w:r>
        <w:rPr>
          <w:color w:val="1A171C"/>
          <w:spacing w:val="-1"/>
          <w:w w:val="105"/>
        </w:rPr>
        <w:t>monitor/a,</w:t>
      </w:r>
      <w:r>
        <w:rPr>
          <w:color w:val="1A171C"/>
          <w:spacing w:val="-20"/>
          <w:w w:val="105"/>
        </w:rPr>
        <w:t xml:space="preserve"> </w:t>
      </w:r>
      <w:r>
        <w:rPr>
          <w:color w:val="1A171C"/>
          <w:spacing w:val="-1"/>
          <w:w w:val="105"/>
        </w:rPr>
        <w:t>además</w:t>
      </w:r>
      <w:r>
        <w:rPr>
          <w:color w:val="1A171C"/>
          <w:spacing w:val="-21"/>
          <w:w w:val="105"/>
        </w:rPr>
        <w:t xml:space="preserve"> </w:t>
      </w:r>
      <w:r>
        <w:rPr>
          <w:color w:val="1A171C"/>
          <w:spacing w:val="-1"/>
          <w:w w:val="105"/>
        </w:rPr>
        <w:t>de</w:t>
      </w:r>
      <w:r>
        <w:rPr>
          <w:color w:val="1A171C"/>
          <w:spacing w:val="-20"/>
          <w:w w:val="105"/>
        </w:rPr>
        <w:t xml:space="preserve"> </w:t>
      </w:r>
      <w:r>
        <w:rPr>
          <w:color w:val="1A171C"/>
          <w:spacing w:val="-1"/>
          <w:w w:val="105"/>
        </w:rPr>
        <w:t>suponer</w:t>
      </w:r>
      <w:r>
        <w:rPr>
          <w:color w:val="1A171C"/>
          <w:spacing w:val="-21"/>
          <w:w w:val="105"/>
        </w:rPr>
        <w:t xml:space="preserve"> </w:t>
      </w:r>
      <w:r>
        <w:rPr>
          <w:color w:val="1A171C"/>
          <w:spacing w:val="-1"/>
          <w:w w:val="105"/>
        </w:rPr>
        <w:t>una</w:t>
      </w:r>
      <w:r>
        <w:rPr>
          <w:color w:val="1A171C"/>
          <w:spacing w:val="-20"/>
          <w:w w:val="105"/>
        </w:rPr>
        <w:t xml:space="preserve"> </w:t>
      </w:r>
      <w:r>
        <w:rPr>
          <w:color w:val="1A171C"/>
          <w:spacing w:val="-1"/>
          <w:w w:val="105"/>
        </w:rPr>
        <w:t>muestra</w:t>
      </w:r>
      <w:r>
        <w:rPr>
          <w:color w:val="1A171C"/>
          <w:spacing w:val="-20"/>
          <w:w w:val="105"/>
        </w:rPr>
        <w:t xml:space="preserve"> </w:t>
      </w:r>
      <w:r>
        <w:rPr>
          <w:color w:val="1A171C"/>
          <w:spacing w:val="-1"/>
          <w:w w:val="105"/>
        </w:rPr>
        <w:t>de</w:t>
      </w:r>
      <w:r>
        <w:rPr>
          <w:color w:val="1A171C"/>
          <w:spacing w:val="-21"/>
          <w:w w:val="105"/>
        </w:rPr>
        <w:t xml:space="preserve"> </w:t>
      </w:r>
      <w:r>
        <w:rPr>
          <w:color w:val="1A171C"/>
          <w:spacing w:val="-1"/>
          <w:w w:val="105"/>
        </w:rPr>
        <w:t>respeto</w:t>
      </w:r>
      <w:r>
        <w:rPr>
          <w:color w:val="1A171C"/>
          <w:spacing w:val="-20"/>
          <w:w w:val="105"/>
        </w:rPr>
        <w:t xml:space="preserve"> </w:t>
      </w:r>
      <w:r>
        <w:rPr>
          <w:color w:val="1A171C"/>
          <w:spacing w:val="-1"/>
          <w:w w:val="105"/>
        </w:rPr>
        <w:t>y</w:t>
      </w:r>
      <w:r>
        <w:rPr>
          <w:color w:val="1A171C"/>
          <w:spacing w:val="-21"/>
          <w:w w:val="105"/>
        </w:rPr>
        <w:t xml:space="preserve"> </w:t>
      </w:r>
      <w:r>
        <w:rPr>
          <w:color w:val="1A171C"/>
          <w:spacing w:val="-1"/>
          <w:w w:val="105"/>
        </w:rPr>
        <w:t>compromiso</w:t>
      </w:r>
      <w:r>
        <w:rPr>
          <w:color w:val="1A171C"/>
          <w:spacing w:val="-20"/>
          <w:w w:val="105"/>
        </w:rPr>
        <w:t xml:space="preserve"> </w:t>
      </w:r>
      <w:r>
        <w:rPr>
          <w:color w:val="1A171C"/>
          <w:w w:val="105"/>
        </w:rPr>
        <w:t>con</w:t>
      </w:r>
      <w:r>
        <w:rPr>
          <w:color w:val="1A171C"/>
          <w:spacing w:val="-64"/>
          <w:w w:val="105"/>
        </w:rPr>
        <w:t xml:space="preserve"> </w:t>
      </w:r>
      <w:r>
        <w:rPr>
          <w:color w:val="1A171C"/>
          <w:w w:val="105"/>
        </w:rPr>
        <w:t>la</w:t>
      </w:r>
      <w:r>
        <w:rPr>
          <w:color w:val="1A171C"/>
          <w:spacing w:val="-15"/>
          <w:w w:val="105"/>
        </w:rPr>
        <w:t xml:space="preserve"> </w:t>
      </w:r>
      <w:r>
        <w:rPr>
          <w:color w:val="1A171C"/>
          <w:w w:val="105"/>
        </w:rPr>
        <w:t>actividad.</w:t>
      </w:r>
    </w:p>
    <w:p w:rsidR="00415473" w:rsidRDefault="00415473" w:rsidP="00415473">
      <w:pPr>
        <w:pStyle w:val="Textoindependiente"/>
        <w:spacing w:before="120" w:line="192" w:lineRule="auto"/>
        <w:ind w:left="777" w:right="229" w:hanging="1"/>
      </w:pPr>
      <w:r>
        <w:rPr>
          <w:color w:val="1A171C"/>
          <w:w w:val="105"/>
        </w:rPr>
        <w:t>Si</w:t>
      </w:r>
      <w:r>
        <w:rPr>
          <w:color w:val="1A171C"/>
          <w:spacing w:val="-15"/>
          <w:w w:val="105"/>
        </w:rPr>
        <w:t xml:space="preserve"> </w:t>
      </w:r>
      <w:r>
        <w:rPr>
          <w:color w:val="1A171C"/>
          <w:w w:val="105"/>
        </w:rPr>
        <w:t>algún</w:t>
      </w:r>
      <w:r>
        <w:rPr>
          <w:color w:val="1A171C"/>
          <w:spacing w:val="-14"/>
          <w:w w:val="105"/>
        </w:rPr>
        <w:t xml:space="preserve"> </w:t>
      </w:r>
      <w:r>
        <w:rPr>
          <w:color w:val="1A171C"/>
          <w:w w:val="105"/>
        </w:rPr>
        <w:t>cursillista, por causa justificada,</w:t>
      </w:r>
      <w:r>
        <w:rPr>
          <w:color w:val="1A171C"/>
          <w:spacing w:val="-15"/>
          <w:w w:val="105"/>
        </w:rPr>
        <w:t xml:space="preserve"> </w:t>
      </w:r>
      <w:r>
        <w:rPr>
          <w:color w:val="1A171C"/>
          <w:w w:val="105"/>
        </w:rPr>
        <w:t>se</w:t>
      </w:r>
      <w:r>
        <w:rPr>
          <w:color w:val="1A171C"/>
          <w:spacing w:val="-14"/>
          <w:w w:val="105"/>
        </w:rPr>
        <w:t xml:space="preserve"> </w:t>
      </w:r>
      <w:r>
        <w:rPr>
          <w:color w:val="1A171C"/>
          <w:w w:val="105"/>
        </w:rPr>
        <w:t>ve</w:t>
      </w:r>
      <w:r>
        <w:rPr>
          <w:color w:val="1A171C"/>
          <w:spacing w:val="-15"/>
          <w:w w:val="105"/>
        </w:rPr>
        <w:t xml:space="preserve"> </w:t>
      </w:r>
      <w:r>
        <w:rPr>
          <w:color w:val="1A171C"/>
          <w:w w:val="105"/>
        </w:rPr>
        <w:t>obligado</w:t>
      </w:r>
      <w:r>
        <w:rPr>
          <w:color w:val="1A171C"/>
          <w:spacing w:val="-14"/>
          <w:w w:val="105"/>
        </w:rPr>
        <w:t xml:space="preserve"> </w:t>
      </w:r>
      <w:r>
        <w:rPr>
          <w:color w:val="1A171C"/>
          <w:w w:val="105"/>
        </w:rPr>
        <w:t>a</w:t>
      </w:r>
      <w:r>
        <w:rPr>
          <w:color w:val="1A171C"/>
          <w:spacing w:val="-15"/>
          <w:w w:val="105"/>
        </w:rPr>
        <w:t xml:space="preserve"> </w:t>
      </w:r>
      <w:r>
        <w:rPr>
          <w:color w:val="1A171C"/>
          <w:w w:val="105"/>
        </w:rPr>
        <w:t>llegar</w:t>
      </w:r>
      <w:r>
        <w:rPr>
          <w:color w:val="1A171C"/>
          <w:spacing w:val="-14"/>
          <w:w w:val="105"/>
        </w:rPr>
        <w:t xml:space="preserve"> </w:t>
      </w:r>
      <w:r>
        <w:rPr>
          <w:color w:val="1A171C"/>
          <w:w w:val="105"/>
        </w:rPr>
        <w:t>tarde</w:t>
      </w:r>
      <w:r>
        <w:rPr>
          <w:color w:val="1A171C"/>
          <w:spacing w:val="-15"/>
          <w:w w:val="105"/>
        </w:rPr>
        <w:t xml:space="preserve"> </w:t>
      </w:r>
      <w:r>
        <w:rPr>
          <w:color w:val="1A171C"/>
          <w:w w:val="105"/>
        </w:rPr>
        <w:t>de</w:t>
      </w:r>
      <w:r>
        <w:rPr>
          <w:color w:val="1A171C"/>
          <w:spacing w:val="-14"/>
          <w:w w:val="105"/>
        </w:rPr>
        <w:t xml:space="preserve"> </w:t>
      </w:r>
      <w:r>
        <w:rPr>
          <w:color w:val="1A171C"/>
          <w:w w:val="105"/>
        </w:rPr>
        <w:t>forma</w:t>
      </w:r>
      <w:r>
        <w:rPr>
          <w:color w:val="1A171C"/>
          <w:spacing w:val="-14"/>
          <w:w w:val="105"/>
        </w:rPr>
        <w:t xml:space="preserve"> </w:t>
      </w:r>
      <w:r>
        <w:rPr>
          <w:color w:val="1A171C"/>
          <w:w w:val="105"/>
        </w:rPr>
        <w:t>reiterada,</w:t>
      </w:r>
      <w:r>
        <w:rPr>
          <w:color w:val="1A171C"/>
          <w:spacing w:val="-15"/>
          <w:w w:val="105"/>
        </w:rPr>
        <w:t xml:space="preserve"> </w:t>
      </w:r>
      <w:r>
        <w:rPr>
          <w:color w:val="1A171C"/>
          <w:w w:val="105"/>
        </w:rPr>
        <w:t>por</w:t>
      </w:r>
      <w:r>
        <w:rPr>
          <w:color w:val="1A171C"/>
          <w:spacing w:val="-14"/>
          <w:w w:val="105"/>
        </w:rPr>
        <w:t xml:space="preserve"> </w:t>
      </w:r>
      <w:r>
        <w:rPr>
          <w:color w:val="1A171C"/>
          <w:w w:val="105"/>
        </w:rPr>
        <w:t>causa</w:t>
      </w:r>
      <w:r w:rsidR="00B469F3">
        <w:rPr>
          <w:color w:val="1A171C"/>
          <w:w w:val="105"/>
        </w:rPr>
        <w:t xml:space="preserve"> </w:t>
      </w:r>
      <w:r>
        <w:rPr>
          <w:color w:val="1A171C"/>
          <w:spacing w:val="-64"/>
          <w:w w:val="105"/>
        </w:rPr>
        <w:t xml:space="preserve"> </w:t>
      </w:r>
      <w:r>
        <w:rPr>
          <w:color w:val="1A171C"/>
        </w:rPr>
        <w:t>justificada,</w:t>
      </w:r>
      <w:r>
        <w:rPr>
          <w:color w:val="1A171C"/>
          <w:spacing w:val="-8"/>
        </w:rPr>
        <w:t xml:space="preserve"> </w:t>
      </w:r>
      <w:r>
        <w:rPr>
          <w:color w:val="1A171C"/>
        </w:rPr>
        <w:t>deberá</w:t>
      </w:r>
      <w:r>
        <w:rPr>
          <w:color w:val="1A171C"/>
          <w:spacing w:val="-8"/>
        </w:rPr>
        <w:t xml:space="preserve"> </w:t>
      </w:r>
      <w:r>
        <w:rPr>
          <w:color w:val="1A171C"/>
        </w:rPr>
        <w:t>solicitarlo</w:t>
      </w:r>
      <w:r>
        <w:rPr>
          <w:color w:val="1A171C"/>
          <w:spacing w:val="-8"/>
        </w:rPr>
        <w:t xml:space="preserve"> </w:t>
      </w:r>
      <w:r>
        <w:rPr>
          <w:color w:val="1A171C"/>
        </w:rPr>
        <w:t>por</w:t>
      </w:r>
      <w:r>
        <w:rPr>
          <w:color w:val="1A171C"/>
          <w:spacing w:val="-8"/>
        </w:rPr>
        <w:t xml:space="preserve"> </w:t>
      </w:r>
      <w:r>
        <w:rPr>
          <w:color w:val="1A171C"/>
        </w:rPr>
        <w:t>escrito</w:t>
      </w:r>
      <w:r>
        <w:rPr>
          <w:color w:val="1A171C"/>
          <w:spacing w:val="-8"/>
        </w:rPr>
        <w:t xml:space="preserve"> </w:t>
      </w:r>
      <w:r>
        <w:rPr>
          <w:color w:val="1A171C"/>
        </w:rPr>
        <w:t>a</w:t>
      </w:r>
      <w:r>
        <w:rPr>
          <w:color w:val="1A171C"/>
          <w:spacing w:val="-7"/>
        </w:rPr>
        <w:t xml:space="preserve"> </w:t>
      </w:r>
      <w:r>
        <w:rPr>
          <w:color w:val="1A171C"/>
        </w:rPr>
        <w:t>la</w:t>
      </w:r>
      <w:r>
        <w:rPr>
          <w:color w:val="1A171C"/>
          <w:spacing w:val="-8"/>
        </w:rPr>
        <w:t xml:space="preserve"> </w:t>
      </w:r>
      <w:r>
        <w:rPr>
          <w:color w:val="1A171C"/>
        </w:rPr>
        <w:t>FMD</w:t>
      </w:r>
      <w:r>
        <w:rPr>
          <w:color w:val="1A171C"/>
          <w:spacing w:val="-8"/>
        </w:rPr>
        <w:t xml:space="preserve"> </w:t>
      </w:r>
      <w:r>
        <w:rPr>
          <w:color w:val="1A171C"/>
        </w:rPr>
        <w:t>que</w:t>
      </w:r>
      <w:r>
        <w:rPr>
          <w:color w:val="1A171C"/>
          <w:spacing w:val="-8"/>
        </w:rPr>
        <w:t xml:space="preserve"> </w:t>
      </w:r>
      <w:r>
        <w:rPr>
          <w:color w:val="1A171C"/>
        </w:rPr>
        <w:t>valorará</w:t>
      </w:r>
      <w:r>
        <w:rPr>
          <w:color w:val="1A171C"/>
          <w:spacing w:val="-8"/>
        </w:rPr>
        <w:t xml:space="preserve"> </w:t>
      </w:r>
      <w:r>
        <w:rPr>
          <w:color w:val="1A171C"/>
        </w:rPr>
        <w:t>el</w:t>
      </w:r>
      <w:r>
        <w:rPr>
          <w:color w:val="1A171C"/>
          <w:spacing w:val="-7"/>
        </w:rPr>
        <w:t xml:space="preserve"> </w:t>
      </w:r>
      <w:r>
        <w:rPr>
          <w:color w:val="1A171C"/>
        </w:rPr>
        <w:t>caso</w:t>
      </w:r>
      <w:r>
        <w:rPr>
          <w:color w:val="1A171C"/>
          <w:spacing w:val="-8"/>
        </w:rPr>
        <w:t xml:space="preserve"> </w:t>
      </w:r>
      <w:r>
        <w:rPr>
          <w:color w:val="1A171C"/>
        </w:rPr>
        <w:t>concreto.</w:t>
      </w:r>
    </w:p>
    <w:p w:rsidR="00415473" w:rsidRDefault="00415473" w:rsidP="00415473">
      <w:pPr>
        <w:pStyle w:val="Textoindependiente"/>
        <w:spacing w:before="123" w:line="187" w:lineRule="auto"/>
        <w:ind w:right="226"/>
      </w:pPr>
      <w:r>
        <w:rPr>
          <w:color w:val="1A171C"/>
        </w:rPr>
        <w:t>Una</w:t>
      </w:r>
      <w:r>
        <w:rPr>
          <w:color w:val="1A171C"/>
          <w:spacing w:val="23"/>
        </w:rPr>
        <w:t xml:space="preserve"> </w:t>
      </w:r>
      <w:r>
        <w:rPr>
          <w:color w:val="1A171C"/>
        </w:rPr>
        <w:t>vez</w:t>
      </w:r>
      <w:r>
        <w:rPr>
          <w:color w:val="1A171C"/>
          <w:spacing w:val="24"/>
        </w:rPr>
        <w:t xml:space="preserve"> </w:t>
      </w:r>
      <w:r>
        <w:rPr>
          <w:color w:val="1A171C"/>
        </w:rPr>
        <w:t>finalizada</w:t>
      </w:r>
      <w:r>
        <w:rPr>
          <w:color w:val="1A171C"/>
          <w:spacing w:val="24"/>
        </w:rPr>
        <w:t xml:space="preserve"> </w:t>
      </w:r>
      <w:r>
        <w:rPr>
          <w:color w:val="1A171C"/>
        </w:rPr>
        <w:t>la</w:t>
      </w:r>
      <w:r>
        <w:rPr>
          <w:color w:val="1A171C"/>
          <w:spacing w:val="23"/>
        </w:rPr>
        <w:t xml:space="preserve"> </w:t>
      </w:r>
      <w:r>
        <w:rPr>
          <w:color w:val="1A171C"/>
        </w:rPr>
        <w:t>actividad,</w:t>
      </w:r>
      <w:r>
        <w:rPr>
          <w:color w:val="1A171C"/>
          <w:spacing w:val="24"/>
        </w:rPr>
        <w:t xml:space="preserve"> </w:t>
      </w:r>
      <w:r>
        <w:rPr>
          <w:color w:val="1A171C"/>
        </w:rPr>
        <w:t>los/as</w:t>
      </w:r>
      <w:r>
        <w:rPr>
          <w:color w:val="1A171C"/>
          <w:spacing w:val="24"/>
        </w:rPr>
        <w:t xml:space="preserve"> </w:t>
      </w:r>
      <w:r>
        <w:rPr>
          <w:color w:val="1A171C"/>
        </w:rPr>
        <w:t>cursillistas</w:t>
      </w:r>
      <w:r>
        <w:rPr>
          <w:color w:val="1A171C"/>
          <w:spacing w:val="23"/>
        </w:rPr>
        <w:t xml:space="preserve"> </w:t>
      </w:r>
      <w:r>
        <w:rPr>
          <w:color w:val="1A171C"/>
        </w:rPr>
        <w:t>abandonarán</w:t>
      </w:r>
      <w:r>
        <w:rPr>
          <w:color w:val="1A171C"/>
          <w:spacing w:val="24"/>
        </w:rPr>
        <w:t xml:space="preserve"> </w:t>
      </w:r>
      <w:r>
        <w:rPr>
          <w:color w:val="1A171C"/>
        </w:rPr>
        <w:t>la</w:t>
      </w:r>
      <w:r>
        <w:rPr>
          <w:color w:val="1A171C"/>
          <w:spacing w:val="24"/>
        </w:rPr>
        <w:t xml:space="preserve"> </w:t>
      </w:r>
      <w:r>
        <w:rPr>
          <w:color w:val="1A171C"/>
        </w:rPr>
        <w:t>instalación</w:t>
      </w:r>
      <w:r>
        <w:rPr>
          <w:color w:val="1A171C"/>
          <w:spacing w:val="-61"/>
        </w:rPr>
        <w:t xml:space="preserve"> </w:t>
      </w:r>
      <w:r>
        <w:rPr>
          <w:color w:val="1A171C"/>
        </w:rPr>
        <w:t>en el menor tiempo posible (están establecidos 15 minutos como máximo),</w:t>
      </w:r>
      <w:r>
        <w:rPr>
          <w:color w:val="1A171C"/>
          <w:spacing w:val="1"/>
        </w:rPr>
        <w:t xml:space="preserve"> </w:t>
      </w:r>
      <w:r>
        <w:rPr>
          <w:color w:val="1A171C"/>
        </w:rPr>
        <w:t>dejando</w:t>
      </w:r>
      <w:r>
        <w:rPr>
          <w:color w:val="1A171C"/>
          <w:spacing w:val="-8"/>
        </w:rPr>
        <w:t xml:space="preserve"> </w:t>
      </w:r>
      <w:r>
        <w:rPr>
          <w:color w:val="1A171C"/>
        </w:rPr>
        <w:t>los</w:t>
      </w:r>
      <w:r>
        <w:rPr>
          <w:color w:val="1A171C"/>
          <w:spacing w:val="-8"/>
        </w:rPr>
        <w:t xml:space="preserve"> </w:t>
      </w:r>
      <w:r>
        <w:rPr>
          <w:color w:val="1A171C"/>
        </w:rPr>
        <w:t>vestuarios</w:t>
      </w:r>
      <w:r>
        <w:rPr>
          <w:color w:val="1A171C"/>
          <w:spacing w:val="-8"/>
        </w:rPr>
        <w:t xml:space="preserve"> </w:t>
      </w:r>
      <w:r>
        <w:rPr>
          <w:color w:val="1A171C"/>
        </w:rPr>
        <w:t>libres</w:t>
      </w:r>
      <w:r>
        <w:rPr>
          <w:color w:val="1A171C"/>
          <w:spacing w:val="-8"/>
        </w:rPr>
        <w:t xml:space="preserve"> </w:t>
      </w:r>
      <w:r>
        <w:rPr>
          <w:color w:val="1A171C"/>
        </w:rPr>
        <w:t>para</w:t>
      </w:r>
      <w:r>
        <w:rPr>
          <w:color w:val="1A171C"/>
          <w:spacing w:val="-7"/>
        </w:rPr>
        <w:t xml:space="preserve"> </w:t>
      </w:r>
      <w:r>
        <w:rPr>
          <w:color w:val="1A171C"/>
        </w:rPr>
        <w:t>la</w:t>
      </w:r>
      <w:r>
        <w:rPr>
          <w:color w:val="1A171C"/>
          <w:spacing w:val="-8"/>
        </w:rPr>
        <w:t xml:space="preserve"> </w:t>
      </w:r>
      <w:r>
        <w:rPr>
          <w:color w:val="1A171C"/>
        </w:rPr>
        <w:t>siguiente</w:t>
      </w:r>
      <w:r>
        <w:rPr>
          <w:color w:val="1A171C"/>
          <w:spacing w:val="-8"/>
        </w:rPr>
        <w:t xml:space="preserve"> </w:t>
      </w:r>
      <w:r>
        <w:rPr>
          <w:color w:val="1A171C"/>
        </w:rPr>
        <w:t>actividad.</w:t>
      </w:r>
    </w:p>
    <w:p w:rsidR="00415473" w:rsidRPr="00013498" w:rsidRDefault="00415473" w:rsidP="00BD548D">
      <w:pPr>
        <w:pStyle w:val="Prrafodelista"/>
        <w:numPr>
          <w:ilvl w:val="0"/>
          <w:numId w:val="1"/>
        </w:numPr>
        <w:tabs>
          <w:tab w:val="left" w:pos="781"/>
        </w:tabs>
        <w:spacing w:line="187" w:lineRule="auto"/>
        <w:ind w:right="222" w:hanging="218"/>
        <w:rPr>
          <w:sz w:val="20"/>
        </w:rPr>
      </w:pPr>
      <w:r>
        <w:rPr>
          <w:color w:val="1A171C"/>
          <w:sz w:val="20"/>
        </w:rPr>
        <w:t>Se</w:t>
      </w:r>
      <w:r>
        <w:rPr>
          <w:color w:val="1A171C"/>
          <w:spacing w:val="-7"/>
          <w:sz w:val="20"/>
        </w:rPr>
        <w:t xml:space="preserve"> </w:t>
      </w:r>
      <w:r>
        <w:rPr>
          <w:color w:val="1A171C"/>
          <w:sz w:val="20"/>
        </w:rPr>
        <w:t>debe</w:t>
      </w:r>
      <w:r>
        <w:rPr>
          <w:color w:val="1A171C"/>
          <w:spacing w:val="-6"/>
          <w:sz w:val="20"/>
        </w:rPr>
        <w:t xml:space="preserve"> </w:t>
      </w:r>
      <w:r>
        <w:rPr>
          <w:color w:val="1A171C"/>
          <w:sz w:val="20"/>
        </w:rPr>
        <w:t>respetar</w:t>
      </w:r>
      <w:r>
        <w:rPr>
          <w:color w:val="1A171C"/>
          <w:spacing w:val="-7"/>
          <w:sz w:val="20"/>
        </w:rPr>
        <w:t xml:space="preserve"> </w:t>
      </w:r>
      <w:r>
        <w:rPr>
          <w:color w:val="1A171C"/>
          <w:sz w:val="20"/>
        </w:rPr>
        <w:t>la</w:t>
      </w:r>
      <w:r>
        <w:rPr>
          <w:color w:val="1A171C"/>
          <w:spacing w:val="-6"/>
          <w:sz w:val="20"/>
        </w:rPr>
        <w:t xml:space="preserve"> </w:t>
      </w:r>
      <w:r>
        <w:rPr>
          <w:color w:val="1A171C"/>
          <w:sz w:val="20"/>
        </w:rPr>
        <w:t>distribución</w:t>
      </w:r>
      <w:r>
        <w:rPr>
          <w:color w:val="1A171C"/>
          <w:spacing w:val="-7"/>
          <w:sz w:val="20"/>
        </w:rPr>
        <w:t xml:space="preserve"> </w:t>
      </w:r>
      <w:r>
        <w:rPr>
          <w:color w:val="1A171C"/>
          <w:sz w:val="20"/>
        </w:rPr>
        <w:t>de</w:t>
      </w:r>
      <w:r>
        <w:rPr>
          <w:color w:val="1A171C"/>
          <w:spacing w:val="-6"/>
          <w:sz w:val="20"/>
        </w:rPr>
        <w:t xml:space="preserve"> </w:t>
      </w:r>
      <w:r>
        <w:rPr>
          <w:color w:val="1A171C"/>
          <w:sz w:val="20"/>
        </w:rPr>
        <w:t>los</w:t>
      </w:r>
      <w:r>
        <w:rPr>
          <w:color w:val="1A171C"/>
          <w:spacing w:val="-7"/>
          <w:sz w:val="20"/>
        </w:rPr>
        <w:t xml:space="preserve"> </w:t>
      </w:r>
      <w:r>
        <w:rPr>
          <w:color w:val="1A171C"/>
          <w:sz w:val="20"/>
        </w:rPr>
        <w:t>vestuarios</w:t>
      </w:r>
      <w:r>
        <w:rPr>
          <w:color w:val="1A171C"/>
          <w:spacing w:val="-6"/>
          <w:sz w:val="20"/>
        </w:rPr>
        <w:t xml:space="preserve"> </w:t>
      </w:r>
      <w:r>
        <w:rPr>
          <w:color w:val="1A171C"/>
          <w:sz w:val="20"/>
        </w:rPr>
        <w:t>para</w:t>
      </w:r>
      <w:r>
        <w:rPr>
          <w:color w:val="1A171C"/>
          <w:spacing w:val="-7"/>
          <w:sz w:val="20"/>
        </w:rPr>
        <w:t xml:space="preserve"> </w:t>
      </w:r>
      <w:r>
        <w:rPr>
          <w:color w:val="1A171C"/>
          <w:sz w:val="20"/>
        </w:rPr>
        <w:t>facilitar</w:t>
      </w:r>
      <w:r>
        <w:rPr>
          <w:color w:val="1A171C"/>
          <w:spacing w:val="-6"/>
          <w:sz w:val="20"/>
        </w:rPr>
        <w:t xml:space="preserve"> </w:t>
      </w:r>
      <w:r>
        <w:rPr>
          <w:color w:val="1A171C"/>
          <w:sz w:val="20"/>
        </w:rPr>
        <w:t>el</w:t>
      </w:r>
      <w:r>
        <w:rPr>
          <w:color w:val="1A171C"/>
          <w:spacing w:val="-7"/>
          <w:sz w:val="20"/>
        </w:rPr>
        <w:t xml:space="preserve"> </w:t>
      </w:r>
      <w:r>
        <w:rPr>
          <w:color w:val="1A171C"/>
          <w:sz w:val="20"/>
        </w:rPr>
        <w:t>control</w:t>
      </w:r>
      <w:r>
        <w:rPr>
          <w:color w:val="1A171C"/>
          <w:spacing w:val="-6"/>
          <w:sz w:val="20"/>
        </w:rPr>
        <w:t xml:space="preserve"> </w:t>
      </w:r>
      <w:r>
        <w:rPr>
          <w:color w:val="1A171C"/>
          <w:sz w:val="20"/>
        </w:rPr>
        <w:t>de</w:t>
      </w:r>
      <w:r>
        <w:rPr>
          <w:color w:val="1A171C"/>
          <w:spacing w:val="-7"/>
          <w:sz w:val="20"/>
        </w:rPr>
        <w:t xml:space="preserve"> </w:t>
      </w:r>
      <w:r>
        <w:rPr>
          <w:color w:val="1A171C"/>
          <w:sz w:val="20"/>
        </w:rPr>
        <w:t>los/</w:t>
      </w:r>
      <w:r>
        <w:rPr>
          <w:color w:val="1A171C"/>
          <w:spacing w:val="-61"/>
          <w:sz w:val="20"/>
        </w:rPr>
        <w:t xml:space="preserve"> </w:t>
      </w:r>
      <w:r>
        <w:rPr>
          <w:color w:val="1A171C"/>
          <w:w w:val="105"/>
          <w:sz w:val="20"/>
        </w:rPr>
        <w:t>as</w:t>
      </w:r>
      <w:r>
        <w:rPr>
          <w:color w:val="1A171C"/>
          <w:spacing w:val="-17"/>
          <w:w w:val="105"/>
          <w:sz w:val="20"/>
        </w:rPr>
        <w:t xml:space="preserve"> </w:t>
      </w:r>
      <w:r>
        <w:rPr>
          <w:color w:val="1A171C"/>
          <w:w w:val="105"/>
          <w:sz w:val="20"/>
        </w:rPr>
        <w:t>cursillistas</w:t>
      </w:r>
      <w:r>
        <w:rPr>
          <w:color w:val="1A171C"/>
          <w:spacing w:val="-16"/>
          <w:w w:val="105"/>
          <w:sz w:val="20"/>
        </w:rPr>
        <w:t xml:space="preserve"> </w:t>
      </w:r>
      <w:r>
        <w:rPr>
          <w:color w:val="1A171C"/>
          <w:w w:val="105"/>
          <w:sz w:val="20"/>
        </w:rPr>
        <w:t>por</w:t>
      </w:r>
      <w:r>
        <w:rPr>
          <w:color w:val="1A171C"/>
          <w:spacing w:val="-16"/>
          <w:w w:val="105"/>
          <w:sz w:val="20"/>
        </w:rPr>
        <w:t xml:space="preserve"> </w:t>
      </w:r>
      <w:r>
        <w:rPr>
          <w:color w:val="1A171C"/>
          <w:w w:val="105"/>
          <w:sz w:val="20"/>
        </w:rPr>
        <w:t>parte</w:t>
      </w:r>
      <w:r>
        <w:rPr>
          <w:color w:val="1A171C"/>
          <w:spacing w:val="-16"/>
          <w:w w:val="105"/>
          <w:sz w:val="20"/>
        </w:rPr>
        <w:t xml:space="preserve"> </w:t>
      </w:r>
      <w:r>
        <w:rPr>
          <w:color w:val="1A171C"/>
          <w:w w:val="105"/>
          <w:sz w:val="20"/>
        </w:rPr>
        <w:t>del</w:t>
      </w:r>
      <w:r>
        <w:rPr>
          <w:color w:val="1A171C"/>
          <w:spacing w:val="-16"/>
          <w:w w:val="105"/>
          <w:sz w:val="20"/>
        </w:rPr>
        <w:t xml:space="preserve"> </w:t>
      </w:r>
      <w:r>
        <w:rPr>
          <w:color w:val="1A171C"/>
          <w:w w:val="105"/>
          <w:sz w:val="20"/>
        </w:rPr>
        <w:t>personal</w:t>
      </w:r>
      <w:r>
        <w:rPr>
          <w:color w:val="1A171C"/>
          <w:spacing w:val="-17"/>
          <w:w w:val="105"/>
          <w:sz w:val="20"/>
        </w:rPr>
        <w:t xml:space="preserve"> </w:t>
      </w:r>
      <w:r>
        <w:rPr>
          <w:color w:val="1A171C"/>
          <w:w w:val="105"/>
          <w:sz w:val="20"/>
        </w:rPr>
        <w:t>que</w:t>
      </w:r>
      <w:r>
        <w:rPr>
          <w:color w:val="1A171C"/>
          <w:spacing w:val="-16"/>
          <w:w w:val="105"/>
          <w:sz w:val="20"/>
        </w:rPr>
        <w:t xml:space="preserve"> </w:t>
      </w:r>
      <w:r>
        <w:rPr>
          <w:color w:val="1A171C"/>
          <w:w w:val="105"/>
          <w:sz w:val="20"/>
        </w:rPr>
        <w:t>imparte</w:t>
      </w:r>
      <w:r>
        <w:rPr>
          <w:color w:val="1A171C"/>
          <w:spacing w:val="-16"/>
          <w:w w:val="105"/>
          <w:sz w:val="20"/>
        </w:rPr>
        <w:t xml:space="preserve"> </w:t>
      </w:r>
      <w:r>
        <w:rPr>
          <w:color w:val="1A171C"/>
          <w:w w:val="105"/>
          <w:sz w:val="20"/>
        </w:rPr>
        <w:t>el</w:t>
      </w:r>
      <w:r>
        <w:rPr>
          <w:color w:val="1A171C"/>
          <w:spacing w:val="-16"/>
          <w:w w:val="105"/>
          <w:sz w:val="20"/>
        </w:rPr>
        <w:t xml:space="preserve"> </w:t>
      </w:r>
      <w:r>
        <w:rPr>
          <w:color w:val="1A171C"/>
          <w:w w:val="105"/>
          <w:sz w:val="20"/>
        </w:rPr>
        <w:t>Curso.</w:t>
      </w:r>
    </w:p>
    <w:p w:rsidR="00013498" w:rsidRPr="00013498" w:rsidRDefault="00013498" w:rsidP="00BD548D">
      <w:pPr>
        <w:pStyle w:val="Prrafodelista"/>
        <w:numPr>
          <w:ilvl w:val="0"/>
          <w:numId w:val="1"/>
        </w:numPr>
        <w:tabs>
          <w:tab w:val="left" w:pos="781"/>
        </w:tabs>
        <w:spacing w:line="187" w:lineRule="auto"/>
        <w:ind w:right="222" w:hanging="218"/>
        <w:rPr>
          <w:sz w:val="20"/>
        </w:rPr>
      </w:pPr>
      <w:r w:rsidRPr="00013498">
        <w:rPr>
          <w:b/>
          <w:color w:val="1A171C"/>
          <w:sz w:val="20"/>
        </w:rPr>
        <w:lastRenderedPageBreak/>
        <w:t>No está permitido realizar cambios de indumentaria a los niños/as, en la zona del vestíbulo de la instalación</w:t>
      </w:r>
      <w:r>
        <w:rPr>
          <w:b/>
          <w:color w:val="1A171C"/>
          <w:sz w:val="20"/>
        </w:rPr>
        <w:t xml:space="preserve">. </w:t>
      </w:r>
      <w:r w:rsidRPr="00013498">
        <w:rPr>
          <w:color w:val="1A171C"/>
          <w:sz w:val="20"/>
        </w:rPr>
        <w:t>Los niños/as inscritos en estas modalidades deben ser autónomos y cambiarse en el vestuario asignado al curso en el que están inscritos/as</w:t>
      </w:r>
      <w:r>
        <w:rPr>
          <w:color w:val="1A171C"/>
          <w:sz w:val="20"/>
        </w:rPr>
        <w:t>.</w:t>
      </w:r>
    </w:p>
    <w:p w:rsidR="00013498" w:rsidRPr="00013498" w:rsidRDefault="00013498" w:rsidP="00013498">
      <w:pPr>
        <w:pStyle w:val="Prrafodelista"/>
        <w:tabs>
          <w:tab w:val="left" w:pos="781"/>
        </w:tabs>
        <w:spacing w:line="187" w:lineRule="auto"/>
        <w:ind w:right="222" w:firstLine="0"/>
        <w:rPr>
          <w:b/>
          <w:sz w:val="20"/>
        </w:rPr>
      </w:pPr>
      <w:r w:rsidRPr="00013498">
        <w:rPr>
          <w:color w:val="1A171C"/>
          <w:sz w:val="20"/>
        </w:rPr>
        <w:t xml:space="preserve">Así mismo, </w:t>
      </w:r>
      <w:r w:rsidRPr="00013498">
        <w:rPr>
          <w:b/>
          <w:color w:val="1A171C"/>
          <w:sz w:val="20"/>
        </w:rPr>
        <w:t>no se pueden utilizar los enchufes ubicados en esta zona para uso personal.</w:t>
      </w:r>
    </w:p>
    <w:p w:rsidR="00415473" w:rsidRDefault="00415473" w:rsidP="00BD548D">
      <w:pPr>
        <w:pStyle w:val="Textoindependiente"/>
        <w:spacing w:before="5"/>
        <w:ind w:left="0"/>
        <w:jc w:val="left"/>
        <w:rPr>
          <w:sz w:val="19"/>
        </w:rPr>
      </w:pPr>
    </w:p>
    <w:p w:rsidR="00415473" w:rsidRPr="00013498" w:rsidRDefault="00415473" w:rsidP="00415473">
      <w:pPr>
        <w:pStyle w:val="Prrafodelista"/>
        <w:numPr>
          <w:ilvl w:val="0"/>
          <w:numId w:val="1"/>
        </w:numPr>
        <w:tabs>
          <w:tab w:val="left" w:pos="780"/>
        </w:tabs>
        <w:spacing w:before="0" w:line="187" w:lineRule="auto"/>
        <w:ind w:left="778"/>
        <w:rPr>
          <w:sz w:val="20"/>
        </w:rPr>
      </w:pPr>
      <w:r>
        <w:rPr>
          <w:color w:val="1A171C"/>
          <w:w w:val="105"/>
          <w:sz w:val="20"/>
        </w:rPr>
        <w:t>Los/as cursillistas han de tener un comportamiento cívico y de convivencia</w:t>
      </w:r>
      <w:r>
        <w:rPr>
          <w:color w:val="1A171C"/>
          <w:spacing w:val="-64"/>
          <w:w w:val="105"/>
          <w:sz w:val="20"/>
        </w:rPr>
        <w:t xml:space="preserve"> </w:t>
      </w:r>
      <w:r>
        <w:rPr>
          <w:color w:val="1A171C"/>
          <w:w w:val="105"/>
          <w:sz w:val="20"/>
        </w:rPr>
        <w:t>con</w:t>
      </w:r>
      <w:r>
        <w:rPr>
          <w:color w:val="1A171C"/>
          <w:spacing w:val="-16"/>
          <w:w w:val="105"/>
          <w:sz w:val="20"/>
        </w:rPr>
        <w:t xml:space="preserve"> </w:t>
      </w:r>
      <w:r>
        <w:rPr>
          <w:color w:val="1A171C"/>
          <w:w w:val="105"/>
          <w:sz w:val="20"/>
        </w:rPr>
        <w:t>los/as</w:t>
      </w:r>
      <w:r>
        <w:rPr>
          <w:color w:val="1A171C"/>
          <w:spacing w:val="-15"/>
          <w:w w:val="105"/>
          <w:sz w:val="20"/>
        </w:rPr>
        <w:t xml:space="preserve"> </w:t>
      </w:r>
      <w:r>
        <w:rPr>
          <w:color w:val="1A171C"/>
          <w:w w:val="105"/>
          <w:sz w:val="20"/>
        </w:rPr>
        <w:t>compañeros/as</w:t>
      </w:r>
      <w:r>
        <w:rPr>
          <w:color w:val="1A171C"/>
          <w:spacing w:val="-15"/>
          <w:w w:val="105"/>
          <w:sz w:val="20"/>
        </w:rPr>
        <w:t xml:space="preserve"> </w:t>
      </w:r>
      <w:r>
        <w:rPr>
          <w:color w:val="1A171C"/>
          <w:w w:val="105"/>
          <w:sz w:val="20"/>
        </w:rPr>
        <w:t>desde</w:t>
      </w:r>
      <w:r>
        <w:rPr>
          <w:color w:val="1A171C"/>
          <w:spacing w:val="-15"/>
          <w:w w:val="105"/>
          <w:sz w:val="20"/>
        </w:rPr>
        <w:t xml:space="preserve"> </w:t>
      </w:r>
      <w:r>
        <w:rPr>
          <w:color w:val="1A171C"/>
          <w:w w:val="105"/>
          <w:sz w:val="20"/>
        </w:rPr>
        <w:t>la</w:t>
      </w:r>
      <w:r>
        <w:rPr>
          <w:color w:val="1A171C"/>
          <w:spacing w:val="-16"/>
          <w:w w:val="105"/>
          <w:sz w:val="20"/>
        </w:rPr>
        <w:t xml:space="preserve"> </w:t>
      </w:r>
      <w:r>
        <w:rPr>
          <w:color w:val="1A171C"/>
          <w:w w:val="105"/>
          <w:sz w:val="20"/>
        </w:rPr>
        <w:t>entrada</w:t>
      </w:r>
      <w:r>
        <w:rPr>
          <w:color w:val="1A171C"/>
          <w:spacing w:val="-15"/>
          <w:w w:val="105"/>
          <w:sz w:val="20"/>
        </w:rPr>
        <w:t xml:space="preserve"> </w:t>
      </w:r>
      <w:r>
        <w:rPr>
          <w:color w:val="1A171C"/>
          <w:w w:val="105"/>
          <w:sz w:val="20"/>
        </w:rPr>
        <w:t>en</w:t>
      </w:r>
      <w:r>
        <w:rPr>
          <w:color w:val="1A171C"/>
          <w:spacing w:val="-15"/>
          <w:w w:val="105"/>
          <w:sz w:val="20"/>
        </w:rPr>
        <w:t xml:space="preserve"> </w:t>
      </w:r>
      <w:r>
        <w:rPr>
          <w:color w:val="1A171C"/>
          <w:w w:val="105"/>
          <w:sz w:val="20"/>
        </w:rPr>
        <w:t>vestuarios,</w:t>
      </w:r>
      <w:r>
        <w:rPr>
          <w:color w:val="1A171C"/>
          <w:spacing w:val="-15"/>
          <w:w w:val="105"/>
          <w:sz w:val="20"/>
        </w:rPr>
        <w:t xml:space="preserve"> </w:t>
      </w:r>
      <w:r>
        <w:rPr>
          <w:color w:val="1A171C"/>
          <w:w w:val="105"/>
          <w:sz w:val="20"/>
        </w:rPr>
        <w:t>durante</w:t>
      </w:r>
      <w:r>
        <w:rPr>
          <w:color w:val="1A171C"/>
          <w:spacing w:val="-16"/>
          <w:w w:val="105"/>
          <w:sz w:val="20"/>
        </w:rPr>
        <w:t xml:space="preserve"> </w:t>
      </w:r>
      <w:r>
        <w:rPr>
          <w:color w:val="1A171C"/>
          <w:w w:val="105"/>
          <w:sz w:val="20"/>
        </w:rPr>
        <w:t>el</w:t>
      </w:r>
      <w:r>
        <w:rPr>
          <w:color w:val="1A171C"/>
          <w:spacing w:val="-15"/>
          <w:w w:val="105"/>
          <w:sz w:val="20"/>
        </w:rPr>
        <w:t xml:space="preserve"> </w:t>
      </w:r>
      <w:r>
        <w:rPr>
          <w:color w:val="1A171C"/>
          <w:w w:val="105"/>
          <w:sz w:val="20"/>
        </w:rPr>
        <w:t>transcurso</w:t>
      </w:r>
      <w:r>
        <w:rPr>
          <w:color w:val="1A171C"/>
          <w:spacing w:val="-64"/>
          <w:w w:val="105"/>
          <w:sz w:val="20"/>
        </w:rPr>
        <w:t xml:space="preserve"> </w:t>
      </w:r>
      <w:r>
        <w:rPr>
          <w:color w:val="1A171C"/>
          <w:w w:val="105"/>
          <w:sz w:val="20"/>
        </w:rPr>
        <w:t xml:space="preserve">de la actividad y hasta que abandonen la instalación. Las faltas de respeto </w:t>
      </w:r>
      <w:r>
        <w:rPr>
          <w:color w:val="1A171C"/>
          <w:spacing w:val="-64"/>
          <w:w w:val="105"/>
          <w:sz w:val="20"/>
        </w:rPr>
        <w:t xml:space="preserve"> </w:t>
      </w:r>
      <w:r>
        <w:rPr>
          <w:color w:val="1A171C"/>
          <w:sz w:val="20"/>
        </w:rPr>
        <w:t>provocadas por los cursillistas serán motivos de estudio por la FMD, pudiendo</w:t>
      </w:r>
      <w:r>
        <w:rPr>
          <w:color w:val="1A171C"/>
          <w:spacing w:val="1"/>
          <w:sz w:val="20"/>
        </w:rPr>
        <w:t xml:space="preserve"> </w:t>
      </w:r>
      <w:r>
        <w:rPr>
          <w:color w:val="1A171C"/>
          <w:w w:val="105"/>
          <w:sz w:val="20"/>
        </w:rPr>
        <w:t>ser</w:t>
      </w:r>
      <w:r>
        <w:rPr>
          <w:color w:val="1A171C"/>
          <w:spacing w:val="-15"/>
          <w:w w:val="105"/>
          <w:sz w:val="20"/>
        </w:rPr>
        <w:t xml:space="preserve"> </w:t>
      </w:r>
      <w:r>
        <w:rPr>
          <w:color w:val="1A171C"/>
          <w:w w:val="105"/>
          <w:sz w:val="20"/>
        </w:rPr>
        <w:t>expulsados</w:t>
      </w:r>
      <w:r>
        <w:rPr>
          <w:color w:val="1A171C"/>
          <w:spacing w:val="-15"/>
          <w:w w:val="105"/>
          <w:sz w:val="20"/>
        </w:rPr>
        <w:t xml:space="preserve"> </w:t>
      </w:r>
      <w:r>
        <w:rPr>
          <w:color w:val="1A171C"/>
          <w:w w:val="105"/>
          <w:sz w:val="20"/>
        </w:rPr>
        <w:t>temporalmente</w:t>
      </w:r>
      <w:r>
        <w:rPr>
          <w:color w:val="1A171C"/>
          <w:spacing w:val="-14"/>
          <w:w w:val="105"/>
          <w:sz w:val="20"/>
        </w:rPr>
        <w:t xml:space="preserve"> </w:t>
      </w:r>
      <w:r>
        <w:rPr>
          <w:color w:val="1A171C"/>
          <w:w w:val="105"/>
          <w:sz w:val="20"/>
        </w:rPr>
        <w:t>de</w:t>
      </w:r>
      <w:r>
        <w:rPr>
          <w:color w:val="1A171C"/>
          <w:spacing w:val="-15"/>
          <w:w w:val="105"/>
          <w:sz w:val="20"/>
        </w:rPr>
        <w:t xml:space="preserve"> </w:t>
      </w:r>
      <w:r>
        <w:rPr>
          <w:color w:val="1A171C"/>
          <w:w w:val="105"/>
          <w:sz w:val="20"/>
        </w:rPr>
        <w:t>la</w:t>
      </w:r>
      <w:r>
        <w:rPr>
          <w:color w:val="1A171C"/>
          <w:spacing w:val="-15"/>
          <w:w w:val="105"/>
          <w:sz w:val="20"/>
        </w:rPr>
        <w:t xml:space="preserve"> </w:t>
      </w:r>
      <w:r>
        <w:rPr>
          <w:color w:val="1A171C"/>
          <w:w w:val="105"/>
          <w:sz w:val="20"/>
        </w:rPr>
        <w:t>actividad.</w:t>
      </w:r>
    </w:p>
    <w:p w:rsidR="00013498" w:rsidRPr="00013498" w:rsidRDefault="00013498" w:rsidP="00013498">
      <w:pPr>
        <w:pStyle w:val="Prrafodelista"/>
        <w:tabs>
          <w:tab w:val="left" w:pos="780"/>
        </w:tabs>
        <w:spacing w:before="0" w:line="187" w:lineRule="auto"/>
        <w:ind w:left="778" w:firstLine="0"/>
        <w:rPr>
          <w:sz w:val="20"/>
        </w:rPr>
      </w:pPr>
    </w:p>
    <w:p w:rsidR="00013498" w:rsidRDefault="00013498" w:rsidP="00415473">
      <w:pPr>
        <w:pStyle w:val="Prrafodelista"/>
        <w:numPr>
          <w:ilvl w:val="0"/>
          <w:numId w:val="1"/>
        </w:numPr>
        <w:tabs>
          <w:tab w:val="left" w:pos="780"/>
        </w:tabs>
        <w:spacing w:before="0" w:line="187" w:lineRule="auto"/>
        <w:ind w:left="778"/>
        <w:rPr>
          <w:sz w:val="20"/>
        </w:rPr>
      </w:pPr>
      <w:r>
        <w:rPr>
          <w:color w:val="1A171C"/>
          <w:w w:val="105"/>
          <w:sz w:val="20"/>
        </w:rPr>
        <w:t>Los acompañantes de los cursillistas también deben tener un comportamiento cívico con otros acompañantes y con el personal de la instalación. Las faltas graves de respeto y el incumplimiento de la normativa puede conllevar la adopción de medidas para garantizar la seguridad.</w:t>
      </w:r>
    </w:p>
    <w:p w:rsidR="00415473" w:rsidRPr="00C15538" w:rsidRDefault="00415473" w:rsidP="00415473">
      <w:pPr>
        <w:pStyle w:val="Prrafodelista"/>
        <w:numPr>
          <w:ilvl w:val="0"/>
          <w:numId w:val="1"/>
        </w:numPr>
        <w:tabs>
          <w:tab w:val="left" w:pos="782"/>
        </w:tabs>
        <w:spacing w:before="178" w:line="187" w:lineRule="auto"/>
        <w:ind w:left="782" w:right="219" w:hanging="220"/>
        <w:rPr>
          <w:sz w:val="20"/>
        </w:rPr>
      </w:pPr>
      <w:r>
        <w:rPr>
          <w:color w:val="1A171C"/>
          <w:w w:val="105"/>
          <w:sz w:val="20"/>
        </w:rPr>
        <w:t>Es</w:t>
      </w:r>
      <w:r>
        <w:rPr>
          <w:color w:val="1A171C"/>
          <w:spacing w:val="-12"/>
          <w:w w:val="105"/>
          <w:sz w:val="20"/>
        </w:rPr>
        <w:t xml:space="preserve"> </w:t>
      </w:r>
      <w:r>
        <w:rPr>
          <w:color w:val="1A171C"/>
          <w:w w:val="105"/>
          <w:sz w:val="20"/>
        </w:rPr>
        <w:t>obligatorio</w:t>
      </w:r>
      <w:r>
        <w:rPr>
          <w:color w:val="1A171C"/>
          <w:spacing w:val="-12"/>
          <w:w w:val="105"/>
          <w:sz w:val="20"/>
        </w:rPr>
        <w:t xml:space="preserve"> </w:t>
      </w:r>
      <w:r>
        <w:rPr>
          <w:color w:val="1A171C"/>
          <w:w w:val="105"/>
          <w:sz w:val="20"/>
        </w:rPr>
        <w:t>que</w:t>
      </w:r>
      <w:r>
        <w:rPr>
          <w:color w:val="1A171C"/>
          <w:spacing w:val="-12"/>
          <w:w w:val="105"/>
          <w:sz w:val="20"/>
        </w:rPr>
        <w:t xml:space="preserve"> </w:t>
      </w:r>
      <w:r>
        <w:rPr>
          <w:color w:val="1A171C"/>
          <w:w w:val="105"/>
          <w:sz w:val="20"/>
        </w:rPr>
        <w:t>los/as</w:t>
      </w:r>
      <w:r>
        <w:rPr>
          <w:color w:val="1A171C"/>
          <w:spacing w:val="-12"/>
          <w:w w:val="105"/>
          <w:sz w:val="20"/>
        </w:rPr>
        <w:t xml:space="preserve"> </w:t>
      </w:r>
      <w:r>
        <w:rPr>
          <w:color w:val="1A171C"/>
          <w:w w:val="105"/>
          <w:sz w:val="20"/>
        </w:rPr>
        <w:t>cursillistas</w:t>
      </w:r>
      <w:r>
        <w:rPr>
          <w:color w:val="1A171C"/>
          <w:spacing w:val="-11"/>
          <w:w w:val="105"/>
          <w:sz w:val="20"/>
        </w:rPr>
        <w:t xml:space="preserve"> </w:t>
      </w:r>
      <w:r>
        <w:rPr>
          <w:color w:val="1A171C"/>
          <w:w w:val="105"/>
          <w:sz w:val="20"/>
        </w:rPr>
        <w:t>de</w:t>
      </w:r>
      <w:r>
        <w:rPr>
          <w:color w:val="1A171C"/>
          <w:spacing w:val="-12"/>
          <w:w w:val="105"/>
          <w:sz w:val="20"/>
        </w:rPr>
        <w:t xml:space="preserve"> </w:t>
      </w:r>
      <w:r>
        <w:rPr>
          <w:color w:val="1A171C"/>
          <w:w w:val="105"/>
          <w:sz w:val="20"/>
        </w:rPr>
        <w:t>todas</w:t>
      </w:r>
      <w:r>
        <w:rPr>
          <w:color w:val="1A171C"/>
          <w:spacing w:val="-12"/>
          <w:w w:val="105"/>
          <w:sz w:val="20"/>
        </w:rPr>
        <w:t xml:space="preserve"> </w:t>
      </w:r>
      <w:r>
        <w:rPr>
          <w:color w:val="1A171C"/>
          <w:w w:val="105"/>
          <w:sz w:val="20"/>
        </w:rPr>
        <w:t>las</w:t>
      </w:r>
      <w:r>
        <w:rPr>
          <w:color w:val="1A171C"/>
          <w:spacing w:val="-12"/>
          <w:w w:val="105"/>
          <w:sz w:val="20"/>
        </w:rPr>
        <w:t xml:space="preserve"> </w:t>
      </w:r>
      <w:r>
        <w:rPr>
          <w:color w:val="1A171C"/>
          <w:w w:val="105"/>
          <w:sz w:val="20"/>
        </w:rPr>
        <w:t>edades</w:t>
      </w:r>
      <w:r>
        <w:rPr>
          <w:color w:val="1A171C"/>
          <w:spacing w:val="-12"/>
          <w:w w:val="105"/>
          <w:sz w:val="20"/>
        </w:rPr>
        <w:t xml:space="preserve"> </w:t>
      </w:r>
      <w:r>
        <w:rPr>
          <w:color w:val="1A171C"/>
          <w:w w:val="105"/>
          <w:sz w:val="20"/>
        </w:rPr>
        <w:t>accedan</w:t>
      </w:r>
      <w:r>
        <w:rPr>
          <w:color w:val="1A171C"/>
          <w:spacing w:val="-11"/>
          <w:w w:val="105"/>
          <w:sz w:val="20"/>
        </w:rPr>
        <w:t xml:space="preserve"> </w:t>
      </w:r>
      <w:r>
        <w:rPr>
          <w:color w:val="1A171C"/>
          <w:w w:val="105"/>
          <w:sz w:val="20"/>
        </w:rPr>
        <w:t>a</w:t>
      </w:r>
      <w:r>
        <w:rPr>
          <w:color w:val="1A171C"/>
          <w:spacing w:val="-12"/>
          <w:w w:val="105"/>
          <w:sz w:val="20"/>
        </w:rPr>
        <w:t xml:space="preserve"> </w:t>
      </w:r>
      <w:r>
        <w:rPr>
          <w:color w:val="1A171C"/>
          <w:w w:val="105"/>
          <w:sz w:val="20"/>
        </w:rPr>
        <w:t>la</w:t>
      </w:r>
      <w:r>
        <w:rPr>
          <w:color w:val="1A171C"/>
          <w:spacing w:val="-12"/>
          <w:w w:val="105"/>
          <w:sz w:val="20"/>
        </w:rPr>
        <w:t xml:space="preserve"> </w:t>
      </w:r>
      <w:r>
        <w:rPr>
          <w:color w:val="1A171C"/>
          <w:w w:val="105"/>
          <w:sz w:val="20"/>
        </w:rPr>
        <w:t>Piscina</w:t>
      </w:r>
      <w:r>
        <w:rPr>
          <w:color w:val="1A171C"/>
          <w:spacing w:val="-64"/>
          <w:w w:val="105"/>
          <w:sz w:val="20"/>
        </w:rPr>
        <w:t xml:space="preserve"> </w:t>
      </w:r>
      <w:r>
        <w:rPr>
          <w:color w:val="1A171C"/>
          <w:spacing w:val="-1"/>
          <w:w w:val="105"/>
          <w:sz w:val="20"/>
        </w:rPr>
        <w:t>con</w:t>
      </w:r>
      <w:r>
        <w:rPr>
          <w:color w:val="1A171C"/>
          <w:spacing w:val="-16"/>
          <w:w w:val="105"/>
          <w:sz w:val="20"/>
        </w:rPr>
        <w:t xml:space="preserve"> </w:t>
      </w:r>
      <w:r>
        <w:rPr>
          <w:color w:val="1A171C"/>
          <w:spacing w:val="-1"/>
          <w:w w:val="105"/>
          <w:sz w:val="20"/>
        </w:rPr>
        <w:t>calzado</w:t>
      </w:r>
      <w:r>
        <w:rPr>
          <w:color w:val="1A171C"/>
          <w:spacing w:val="-15"/>
          <w:w w:val="105"/>
          <w:sz w:val="20"/>
        </w:rPr>
        <w:t xml:space="preserve"> </w:t>
      </w:r>
      <w:r>
        <w:rPr>
          <w:color w:val="1A171C"/>
          <w:spacing w:val="-1"/>
          <w:w w:val="105"/>
          <w:sz w:val="20"/>
        </w:rPr>
        <w:t>adecuado</w:t>
      </w:r>
      <w:r>
        <w:rPr>
          <w:color w:val="1A171C"/>
          <w:spacing w:val="-15"/>
          <w:w w:val="105"/>
          <w:sz w:val="20"/>
        </w:rPr>
        <w:t xml:space="preserve"> </w:t>
      </w:r>
      <w:r>
        <w:rPr>
          <w:color w:val="1A171C"/>
          <w:spacing w:val="-1"/>
          <w:w w:val="105"/>
          <w:sz w:val="20"/>
        </w:rPr>
        <w:t>(chanclas</w:t>
      </w:r>
      <w:r>
        <w:rPr>
          <w:color w:val="1A171C"/>
          <w:spacing w:val="-16"/>
          <w:w w:val="105"/>
          <w:sz w:val="20"/>
        </w:rPr>
        <w:t xml:space="preserve"> </w:t>
      </w:r>
      <w:r>
        <w:rPr>
          <w:color w:val="1A171C"/>
          <w:spacing w:val="-1"/>
          <w:w w:val="105"/>
          <w:sz w:val="20"/>
        </w:rPr>
        <w:t>o</w:t>
      </w:r>
      <w:r>
        <w:rPr>
          <w:color w:val="1A171C"/>
          <w:spacing w:val="-15"/>
          <w:w w:val="105"/>
          <w:sz w:val="20"/>
        </w:rPr>
        <w:t xml:space="preserve"> </w:t>
      </w:r>
      <w:r>
        <w:rPr>
          <w:color w:val="1A171C"/>
          <w:spacing w:val="-1"/>
          <w:w w:val="105"/>
          <w:sz w:val="20"/>
        </w:rPr>
        <w:t>zuecos),</w:t>
      </w:r>
      <w:r>
        <w:rPr>
          <w:color w:val="1A171C"/>
          <w:spacing w:val="-15"/>
          <w:w w:val="105"/>
          <w:sz w:val="20"/>
        </w:rPr>
        <w:t xml:space="preserve"> </w:t>
      </w:r>
      <w:r>
        <w:rPr>
          <w:color w:val="1A171C"/>
          <w:w w:val="105"/>
          <w:sz w:val="20"/>
        </w:rPr>
        <w:t>incluso</w:t>
      </w:r>
      <w:r>
        <w:rPr>
          <w:color w:val="1A171C"/>
          <w:spacing w:val="-16"/>
          <w:w w:val="105"/>
          <w:sz w:val="20"/>
        </w:rPr>
        <w:t xml:space="preserve"> </w:t>
      </w:r>
      <w:r>
        <w:rPr>
          <w:color w:val="1A171C"/>
          <w:w w:val="105"/>
          <w:sz w:val="20"/>
        </w:rPr>
        <w:t>cuando</w:t>
      </w:r>
      <w:r>
        <w:rPr>
          <w:color w:val="1A171C"/>
          <w:spacing w:val="-15"/>
          <w:w w:val="105"/>
          <w:sz w:val="20"/>
        </w:rPr>
        <w:t xml:space="preserve"> </w:t>
      </w:r>
      <w:r>
        <w:rPr>
          <w:color w:val="1A171C"/>
          <w:w w:val="105"/>
          <w:sz w:val="20"/>
        </w:rPr>
        <w:t>se</w:t>
      </w:r>
      <w:r>
        <w:rPr>
          <w:color w:val="1A171C"/>
          <w:spacing w:val="-15"/>
          <w:w w:val="105"/>
          <w:sz w:val="20"/>
        </w:rPr>
        <w:t xml:space="preserve"> </w:t>
      </w:r>
      <w:r>
        <w:rPr>
          <w:color w:val="1A171C"/>
          <w:w w:val="105"/>
          <w:sz w:val="20"/>
        </w:rPr>
        <w:t>usen</w:t>
      </w:r>
      <w:r>
        <w:rPr>
          <w:color w:val="1A171C"/>
          <w:spacing w:val="-16"/>
          <w:w w:val="105"/>
          <w:sz w:val="20"/>
        </w:rPr>
        <w:t xml:space="preserve"> </w:t>
      </w:r>
      <w:r>
        <w:rPr>
          <w:color w:val="1A171C"/>
          <w:w w:val="105"/>
          <w:sz w:val="20"/>
        </w:rPr>
        <w:t>calcetine</w:t>
      </w:r>
      <w:r w:rsidR="000F214A">
        <w:rPr>
          <w:color w:val="1A171C"/>
          <w:w w:val="105"/>
          <w:sz w:val="20"/>
        </w:rPr>
        <w:t>s d</w:t>
      </w:r>
      <w:r>
        <w:rPr>
          <w:color w:val="1A171C"/>
          <w:w w:val="105"/>
          <w:sz w:val="20"/>
        </w:rPr>
        <w:t>e</w:t>
      </w:r>
      <w:r>
        <w:rPr>
          <w:color w:val="1A171C"/>
          <w:spacing w:val="-15"/>
          <w:w w:val="105"/>
          <w:sz w:val="20"/>
        </w:rPr>
        <w:t xml:space="preserve"> </w:t>
      </w:r>
      <w:r>
        <w:rPr>
          <w:color w:val="1A171C"/>
          <w:w w:val="105"/>
          <w:sz w:val="20"/>
        </w:rPr>
        <w:t>agua</w:t>
      </w:r>
      <w:r>
        <w:rPr>
          <w:color w:val="1A171C"/>
          <w:spacing w:val="-14"/>
          <w:w w:val="105"/>
          <w:sz w:val="20"/>
        </w:rPr>
        <w:t xml:space="preserve"> </w:t>
      </w:r>
      <w:r>
        <w:rPr>
          <w:color w:val="1A171C"/>
          <w:w w:val="105"/>
          <w:sz w:val="20"/>
        </w:rPr>
        <w:t>(desaconsejados</w:t>
      </w:r>
      <w:r>
        <w:rPr>
          <w:color w:val="1A171C"/>
          <w:spacing w:val="-15"/>
          <w:w w:val="105"/>
          <w:sz w:val="20"/>
        </w:rPr>
        <w:t xml:space="preserve"> </w:t>
      </w:r>
      <w:r>
        <w:rPr>
          <w:color w:val="1A171C"/>
          <w:w w:val="105"/>
          <w:sz w:val="20"/>
        </w:rPr>
        <w:t>por</w:t>
      </w:r>
      <w:r>
        <w:rPr>
          <w:color w:val="1A171C"/>
          <w:spacing w:val="-14"/>
          <w:w w:val="105"/>
          <w:sz w:val="20"/>
        </w:rPr>
        <w:t xml:space="preserve"> </w:t>
      </w:r>
      <w:r>
        <w:rPr>
          <w:color w:val="1A171C"/>
          <w:w w:val="105"/>
          <w:sz w:val="20"/>
        </w:rPr>
        <w:t>higiene).</w:t>
      </w:r>
    </w:p>
    <w:p w:rsidR="00C15538" w:rsidRDefault="00C15538" w:rsidP="00BD548D">
      <w:pPr>
        <w:pStyle w:val="Prrafodelista"/>
        <w:numPr>
          <w:ilvl w:val="0"/>
          <w:numId w:val="1"/>
        </w:numPr>
        <w:tabs>
          <w:tab w:val="left" w:pos="783"/>
        </w:tabs>
        <w:spacing w:before="178" w:line="187" w:lineRule="auto"/>
        <w:ind w:left="780" w:hanging="218"/>
        <w:rPr>
          <w:sz w:val="20"/>
        </w:rPr>
      </w:pPr>
      <w:r>
        <w:rPr>
          <w:color w:val="1A171C"/>
          <w:w w:val="105"/>
          <w:sz w:val="20"/>
        </w:rPr>
        <w:t>Estar inscrito/</w:t>
      </w:r>
      <w:proofErr w:type="spellStart"/>
      <w:r>
        <w:rPr>
          <w:color w:val="1A171C"/>
          <w:w w:val="105"/>
          <w:sz w:val="20"/>
        </w:rPr>
        <w:t>a</w:t>
      </w:r>
      <w:proofErr w:type="spellEnd"/>
      <w:r>
        <w:rPr>
          <w:color w:val="1A171C"/>
          <w:w w:val="105"/>
          <w:sz w:val="20"/>
        </w:rPr>
        <w:t xml:space="preserve"> en un </w:t>
      </w:r>
      <w:r w:rsidR="00E123BD">
        <w:rPr>
          <w:color w:val="1A171C"/>
          <w:w w:val="105"/>
          <w:sz w:val="20"/>
        </w:rPr>
        <w:t>Programa de Actividad Acuática dirigida</w:t>
      </w:r>
      <w:r>
        <w:rPr>
          <w:color w:val="1A171C"/>
          <w:w w:val="105"/>
          <w:sz w:val="20"/>
        </w:rPr>
        <w:t xml:space="preserve"> no da derecho a permanecer en la</w:t>
      </w:r>
      <w:r>
        <w:rPr>
          <w:color w:val="1A171C"/>
          <w:spacing w:val="1"/>
          <w:w w:val="105"/>
          <w:sz w:val="20"/>
        </w:rPr>
        <w:t xml:space="preserve"> </w:t>
      </w:r>
      <w:r>
        <w:rPr>
          <w:color w:val="1A171C"/>
          <w:sz w:val="20"/>
        </w:rPr>
        <w:t xml:space="preserve">instalación una vez finalizada la actividad. Si </w:t>
      </w:r>
      <w:r w:rsidR="00E123BD">
        <w:rPr>
          <w:color w:val="1A171C"/>
          <w:sz w:val="20"/>
        </w:rPr>
        <w:t>se desea continuar haciendo uso en baño libre de las piscinas municipales, debe adquirirse una entrada o bono de baño en taquilla o hacerse abonado/a de las piscinas municipales.</w:t>
      </w:r>
    </w:p>
    <w:p w:rsidR="00C15538" w:rsidRPr="009D3FAB" w:rsidRDefault="00C15538" w:rsidP="00E123BD">
      <w:pPr>
        <w:pStyle w:val="Prrafodelista"/>
        <w:numPr>
          <w:ilvl w:val="0"/>
          <w:numId w:val="1"/>
        </w:numPr>
        <w:tabs>
          <w:tab w:val="left" w:pos="783"/>
        </w:tabs>
        <w:spacing w:before="178" w:line="187" w:lineRule="auto"/>
        <w:ind w:left="780" w:hanging="218"/>
        <w:rPr>
          <w:b/>
          <w:color w:val="1A171C"/>
          <w:w w:val="105"/>
          <w:sz w:val="20"/>
        </w:rPr>
      </w:pPr>
      <w:r w:rsidRPr="00E123BD">
        <w:rPr>
          <w:color w:val="1A171C"/>
          <w:w w:val="105"/>
          <w:sz w:val="20"/>
        </w:rPr>
        <w:t>El último día de actividad, la FMD facilitará el acceso de las personas acom- pañantes a las gradas para ver la evolución de los/as cursillistas, excepto en la p</w:t>
      </w:r>
      <w:r w:rsidR="009D3FAB">
        <w:rPr>
          <w:color w:val="1A171C"/>
          <w:w w:val="105"/>
          <w:sz w:val="20"/>
        </w:rPr>
        <w:t xml:space="preserve">iscina de Henar Alonso Pimentel. </w:t>
      </w:r>
      <w:r w:rsidRPr="00E123BD">
        <w:rPr>
          <w:color w:val="1A171C"/>
          <w:w w:val="105"/>
          <w:sz w:val="20"/>
        </w:rPr>
        <w:t xml:space="preserve">Durante esta sesión, la FMD recomienda no hacer fotos y videos dentro del recinto de la Piscina para preservar la privacidad de los/as cursillistas y de otros/as usuarios/as que comparten el espacio. </w:t>
      </w:r>
      <w:r w:rsidRPr="009D3FAB">
        <w:rPr>
          <w:b/>
          <w:color w:val="1A171C"/>
          <w:w w:val="105"/>
          <w:sz w:val="20"/>
        </w:rPr>
        <w:t>La captación y difusión de imágenes sin el consentimiento expreso de las personas afectadas será responsabilidad exclusiva de la persona que las divulgue por cualquier medio.</w:t>
      </w:r>
    </w:p>
    <w:p w:rsidR="00415473" w:rsidRDefault="00415473" w:rsidP="00E123BD">
      <w:pPr>
        <w:pStyle w:val="Prrafodelista"/>
        <w:numPr>
          <w:ilvl w:val="0"/>
          <w:numId w:val="1"/>
        </w:numPr>
        <w:tabs>
          <w:tab w:val="left" w:pos="783"/>
        </w:tabs>
        <w:spacing w:before="178" w:line="187" w:lineRule="auto"/>
        <w:ind w:left="776" w:right="221" w:hanging="215"/>
        <w:rPr>
          <w:color w:val="1A171C"/>
          <w:w w:val="105"/>
          <w:sz w:val="20"/>
        </w:rPr>
      </w:pPr>
      <w:r w:rsidRPr="00183D37">
        <w:rPr>
          <w:color w:val="1A171C"/>
          <w:w w:val="105"/>
          <w:sz w:val="20"/>
        </w:rPr>
        <w:t>La FMD se reserva la facultad de introducir cambios o modificaciones en la programación, incluso la suspensión de actividades, como consecuencia de crisis de diversa índole u otros motivos análogos que se cataloguen como causa de fuerza mayor por las autoridades competentes.</w:t>
      </w:r>
    </w:p>
    <w:p w:rsidR="00415473" w:rsidRDefault="00415473" w:rsidP="00E123BD">
      <w:pPr>
        <w:tabs>
          <w:tab w:val="left" w:pos="783"/>
        </w:tabs>
        <w:spacing w:before="178" w:line="187" w:lineRule="auto"/>
        <w:jc w:val="both"/>
        <w:rPr>
          <w:color w:val="1A171C"/>
          <w:w w:val="105"/>
          <w:sz w:val="20"/>
        </w:rPr>
      </w:pPr>
    </w:p>
    <w:p w:rsidR="00415473" w:rsidRDefault="00415473" w:rsidP="00415473">
      <w:pPr>
        <w:pStyle w:val="Textoindependiente"/>
        <w:spacing w:before="188" w:line="232" w:lineRule="auto"/>
        <w:ind w:left="781" w:right="117" w:hanging="1"/>
      </w:pPr>
      <w:r w:rsidRPr="00EA609D">
        <w:rPr>
          <w:color w:val="1A171C"/>
          <w:w w:val="105"/>
          <w:szCs w:val="22"/>
        </w:rPr>
        <w:t>El Reglamento de utilización de las Piscinas Municipales puede consultarse en:</w:t>
      </w:r>
      <w:r>
        <w:rPr>
          <w:color w:val="1A171C"/>
          <w:spacing w:val="1"/>
        </w:rPr>
        <w:t xml:space="preserve"> </w:t>
      </w:r>
      <w:hyperlink r:id="rId23">
        <w:r w:rsidRPr="00EA609D">
          <w:rPr>
            <w:color w:val="0000FF"/>
            <w:u w:val="single" w:color="0000FF"/>
          </w:rPr>
          <w:t>https://fmdva.org/media/a5ogl21e/reglutilizacionpiscin</w:t>
        </w:r>
        <w:r w:rsidRPr="00EA609D">
          <w:rPr>
            <w:color w:val="0000FF"/>
            <w:u w:val="single" w:color="0000FF"/>
          </w:rPr>
          <w:t>a</w:t>
        </w:r>
        <w:r w:rsidRPr="00EA609D">
          <w:rPr>
            <w:color w:val="0000FF"/>
            <w:u w:val="single" w:color="0000FF"/>
          </w:rPr>
          <w:t>s.pdf</w:t>
        </w:r>
      </w:hyperlink>
    </w:p>
    <w:p w:rsidR="00C15538" w:rsidRDefault="00C15538" w:rsidP="00415473">
      <w:pPr>
        <w:pStyle w:val="Textoindependiente"/>
        <w:spacing w:before="188" w:line="232" w:lineRule="auto"/>
        <w:ind w:left="781" w:right="117" w:hanging="1"/>
        <w:rPr>
          <w:color w:val="0000FF"/>
          <w:u w:val="single" w:color="0000FF"/>
        </w:rPr>
      </w:pPr>
    </w:p>
    <w:p w:rsidR="00013498" w:rsidRDefault="00013498" w:rsidP="003B5BA0">
      <w:pPr>
        <w:adjustRightInd w:val="0"/>
        <w:ind w:left="284"/>
        <w:jc w:val="center"/>
        <w:rPr>
          <w:rFonts w:cs="Arial"/>
          <w:sz w:val="24"/>
          <w:szCs w:val="24"/>
        </w:rPr>
      </w:pPr>
    </w:p>
    <w:p w:rsidR="00013498" w:rsidRDefault="00013498" w:rsidP="003B5BA0">
      <w:pPr>
        <w:adjustRightInd w:val="0"/>
        <w:ind w:left="284"/>
        <w:jc w:val="center"/>
        <w:rPr>
          <w:rFonts w:cs="Arial"/>
          <w:sz w:val="24"/>
          <w:szCs w:val="24"/>
        </w:rPr>
      </w:pPr>
    </w:p>
    <w:p w:rsidR="00830CFA" w:rsidRDefault="00830CFA" w:rsidP="003B5BA0">
      <w:pPr>
        <w:adjustRightInd w:val="0"/>
        <w:ind w:left="284"/>
        <w:jc w:val="center"/>
        <w:rPr>
          <w:rFonts w:cs="Arial"/>
          <w:sz w:val="24"/>
          <w:szCs w:val="24"/>
        </w:rPr>
      </w:pPr>
    </w:p>
    <w:p w:rsidR="00830CFA" w:rsidRDefault="00830CFA" w:rsidP="003B5BA0">
      <w:pPr>
        <w:adjustRightInd w:val="0"/>
        <w:ind w:left="284"/>
        <w:jc w:val="center"/>
        <w:rPr>
          <w:rFonts w:cs="Arial"/>
          <w:sz w:val="24"/>
          <w:szCs w:val="24"/>
        </w:rPr>
      </w:pPr>
    </w:p>
    <w:p w:rsidR="00830CFA" w:rsidRDefault="00830CFA" w:rsidP="003B5BA0">
      <w:pPr>
        <w:adjustRightInd w:val="0"/>
        <w:ind w:left="284"/>
        <w:jc w:val="center"/>
        <w:rPr>
          <w:rFonts w:cs="Arial"/>
          <w:sz w:val="24"/>
          <w:szCs w:val="24"/>
        </w:rPr>
      </w:pPr>
    </w:p>
    <w:p w:rsidR="00830CFA" w:rsidRDefault="00830CFA" w:rsidP="003B5BA0">
      <w:pPr>
        <w:adjustRightInd w:val="0"/>
        <w:ind w:left="284"/>
        <w:jc w:val="center"/>
        <w:rPr>
          <w:rFonts w:cs="Arial"/>
          <w:sz w:val="24"/>
          <w:szCs w:val="24"/>
        </w:rPr>
      </w:pPr>
    </w:p>
    <w:p w:rsidR="009D3FAB" w:rsidRDefault="009D3FAB" w:rsidP="003B5BA0">
      <w:pPr>
        <w:adjustRightInd w:val="0"/>
        <w:ind w:left="284"/>
        <w:jc w:val="center"/>
        <w:rPr>
          <w:rFonts w:cs="Arial"/>
          <w:sz w:val="24"/>
          <w:szCs w:val="24"/>
        </w:rPr>
      </w:pPr>
    </w:p>
    <w:p w:rsidR="00BD548D" w:rsidRPr="00B471D0" w:rsidRDefault="00BD548D" w:rsidP="00924B9A">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adjustRightInd w:val="0"/>
        <w:ind w:left="284"/>
        <w:jc w:val="center"/>
        <w:rPr>
          <w:rFonts w:cs="Arial"/>
          <w:sz w:val="28"/>
          <w:szCs w:val="28"/>
        </w:rPr>
      </w:pPr>
      <w:r w:rsidRPr="00B471D0">
        <w:rPr>
          <w:rFonts w:cs="Arial"/>
          <w:sz w:val="24"/>
          <w:szCs w:val="24"/>
        </w:rPr>
        <w:lastRenderedPageBreak/>
        <w:t xml:space="preserve">Más </w:t>
      </w:r>
      <w:r w:rsidR="00C15538" w:rsidRPr="00B471D0">
        <w:rPr>
          <w:rFonts w:cs="Arial"/>
          <w:sz w:val="24"/>
          <w:szCs w:val="24"/>
        </w:rPr>
        <w:t>Información</w:t>
      </w:r>
      <w:r w:rsidRPr="00B471D0">
        <w:rPr>
          <w:rFonts w:cs="Arial"/>
          <w:sz w:val="28"/>
          <w:szCs w:val="28"/>
        </w:rPr>
        <w:t>:</w:t>
      </w:r>
      <w:r w:rsidR="00C15538" w:rsidRPr="00B471D0">
        <w:rPr>
          <w:rFonts w:cs="Arial"/>
          <w:sz w:val="28"/>
          <w:szCs w:val="28"/>
        </w:rPr>
        <w:t xml:space="preserve"> </w:t>
      </w:r>
    </w:p>
    <w:p w:rsidR="00C15538" w:rsidRPr="00B471D0" w:rsidRDefault="001D4E75" w:rsidP="00924B9A">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tabs>
          <w:tab w:val="left" w:pos="1416"/>
          <w:tab w:val="center" w:pos="4507"/>
        </w:tabs>
        <w:adjustRightInd w:val="0"/>
        <w:ind w:left="284"/>
        <w:rPr>
          <w:sz w:val="32"/>
          <w:szCs w:val="32"/>
        </w:rPr>
      </w:pPr>
      <w:r>
        <w:tab/>
      </w:r>
      <w:r>
        <w:tab/>
      </w:r>
      <w:hyperlink r:id="rId24" w:history="1">
        <w:r w:rsidR="00C15538" w:rsidRPr="00B471D0">
          <w:rPr>
            <w:rStyle w:val="Hipervnculo"/>
            <w:rFonts w:cs="Arial"/>
            <w:color w:val="auto"/>
            <w:sz w:val="32"/>
            <w:szCs w:val="32"/>
          </w:rPr>
          <w:t>www.fmdva.org</w:t>
        </w:r>
      </w:hyperlink>
    </w:p>
    <w:p w:rsidR="002F04B2" w:rsidRPr="00B471D0" w:rsidRDefault="002F04B2" w:rsidP="00924B9A">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adjustRightInd w:val="0"/>
        <w:ind w:left="284"/>
        <w:jc w:val="center"/>
        <w:rPr>
          <w:sz w:val="28"/>
          <w:szCs w:val="28"/>
        </w:rPr>
      </w:pPr>
    </w:p>
    <w:p w:rsidR="00BD548D" w:rsidRPr="00B471D0" w:rsidRDefault="00BD548D" w:rsidP="00924B9A">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adjustRightInd w:val="0"/>
        <w:ind w:left="284"/>
        <w:jc w:val="center"/>
        <w:rPr>
          <w:sz w:val="24"/>
          <w:szCs w:val="24"/>
        </w:rPr>
      </w:pPr>
      <w:r w:rsidRPr="00B471D0">
        <w:rPr>
          <w:sz w:val="24"/>
          <w:szCs w:val="24"/>
        </w:rPr>
        <w:t>Inscripciones (previo registro):</w:t>
      </w:r>
    </w:p>
    <w:p w:rsidR="00BD548D" w:rsidRPr="00B471D0" w:rsidRDefault="004519B4" w:rsidP="00924B9A">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adjustRightInd w:val="0"/>
        <w:ind w:left="284"/>
        <w:jc w:val="center"/>
        <w:rPr>
          <w:sz w:val="32"/>
          <w:szCs w:val="32"/>
        </w:rPr>
      </w:pPr>
      <w:hyperlink r:id="rId25" w:history="1">
        <w:r w:rsidR="00FB3F7C">
          <w:rPr>
            <w:rStyle w:val="Hipervnculo"/>
            <w:color w:val="auto"/>
            <w:sz w:val="32"/>
            <w:szCs w:val="32"/>
          </w:rPr>
          <w:t>https://cursosfmd.deporweb.net/gestion/login.aspx</w:t>
        </w:r>
      </w:hyperlink>
    </w:p>
    <w:p w:rsidR="00DB5F23" w:rsidRPr="00B471D0" w:rsidRDefault="00DB5F23" w:rsidP="00924B9A">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adjustRightInd w:val="0"/>
        <w:ind w:left="284"/>
        <w:jc w:val="center"/>
        <w:rPr>
          <w:rFonts w:cs="Arial"/>
          <w:sz w:val="32"/>
          <w:szCs w:val="32"/>
        </w:rPr>
      </w:pPr>
    </w:p>
    <w:p w:rsidR="00C15538" w:rsidRPr="00B471D0" w:rsidRDefault="00BD548D" w:rsidP="00924B9A">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adjustRightInd w:val="0"/>
        <w:ind w:left="284"/>
        <w:jc w:val="center"/>
        <w:rPr>
          <w:rFonts w:cs="Arial"/>
          <w:sz w:val="24"/>
          <w:szCs w:val="24"/>
        </w:rPr>
      </w:pPr>
      <w:r w:rsidRPr="00B471D0">
        <w:rPr>
          <w:rFonts w:cs="Arial"/>
          <w:sz w:val="24"/>
          <w:szCs w:val="24"/>
        </w:rPr>
        <w:t>Correo electrónico</w:t>
      </w:r>
      <w:r w:rsidR="00C15538" w:rsidRPr="00B471D0">
        <w:rPr>
          <w:rFonts w:cs="Arial"/>
          <w:sz w:val="24"/>
          <w:szCs w:val="24"/>
        </w:rPr>
        <w:t>:</w:t>
      </w:r>
    </w:p>
    <w:p w:rsidR="00C15538" w:rsidRPr="00AF4489" w:rsidRDefault="004519B4" w:rsidP="00924B9A">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adjustRightInd w:val="0"/>
        <w:ind w:left="284"/>
        <w:jc w:val="center"/>
        <w:rPr>
          <w:rFonts w:cs="Arial"/>
          <w:sz w:val="32"/>
          <w:szCs w:val="32"/>
        </w:rPr>
      </w:pPr>
      <w:hyperlink r:id="rId26" w:history="1">
        <w:r w:rsidR="00BD548D" w:rsidRPr="00AF4489">
          <w:rPr>
            <w:rStyle w:val="Hipervnculo"/>
            <w:rFonts w:cs="Arial"/>
            <w:color w:val="auto"/>
            <w:sz w:val="32"/>
            <w:szCs w:val="32"/>
          </w:rPr>
          <w:t>acuaticasfmd@ava.es</w:t>
        </w:r>
      </w:hyperlink>
    </w:p>
    <w:p w:rsidR="002F04B2" w:rsidRPr="00AF4489" w:rsidRDefault="002F04B2" w:rsidP="00924B9A">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adjustRightInd w:val="0"/>
        <w:ind w:left="284"/>
        <w:jc w:val="center"/>
        <w:rPr>
          <w:rFonts w:cs="Arial"/>
          <w:sz w:val="32"/>
          <w:szCs w:val="32"/>
        </w:rPr>
      </w:pPr>
    </w:p>
    <w:p w:rsidR="00BD548D" w:rsidRPr="00AF4489" w:rsidRDefault="00BD548D" w:rsidP="00924B9A">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adjustRightInd w:val="0"/>
        <w:ind w:left="284"/>
        <w:jc w:val="center"/>
        <w:rPr>
          <w:rFonts w:cs="Arial"/>
          <w:sz w:val="32"/>
          <w:szCs w:val="32"/>
        </w:rPr>
      </w:pPr>
      <w:r w:rsidRPr="00AF4489">
        <w:rPr>
          <w:rFonts w:cs="Arial"/>
          <w:sz w:val="32"/>
          <w:szCs w:val="32"/>
        </w:rPr>
        <w:t>Oficinas FMD:</w:t>
      </w:r>
    </w:p>
    <w:p w:rsidR="00BD548D" w:rsidRPr="00B471D0" w:rsidRDefault="00BD548D" w:rsidP="00924B9A">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adjustRightInd w:val="0"/>
        <w:ind w:left="284"/>
        <w:jc w:val="center"/>
        <w:rPr>
          <w:rFonts w:cs="Arial"/>
          <w:sz w:val="24"/>
          <w:szCs w:val="24"/>
        </w:rPr>
      </w:pPr>
      <w:r w:rsidRPr="00B471D0">
        <w:rPr>
          <w:rFonts w:cs="Arial"/>
          <w:sz w:val="24"/>
          <w:szCs w:val="24"/>
        </w:rPr>
        <w:t>Polideportivo Huerta del Rey</w:t>
      </w:r>
    </w:p>
    <w:p w:rsidR="00BD548D" w:rsidRPr="00B471D0" w:rsidRDefault="00E23098" w:rsidP="00924B9A">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adjustRightInd w:val="0"/>
        <w:ind w:left="284"/>
        <w:jc w:val="center"/>
        <w:rPr>
          <w:rFonts w:cs="Arial"/>
          <w:sz w:val="28"/>
          <w:szCs w:val="28"/>
        </w:rPr>
      </w:pPr>
      <w:r>
        <w:rPr>
          <w:rFonts w:cs="Arial"/>
          <w:sz w:val="28"/>
          <w:szCs w:val="28"/>
        </w:rPr>
        <w:t>C/ Joaquín Velasco Martí</w:t>
      </w:r>
      <w:r w:rsidR="00BD548D" w:rsidRPr="00B471D0">
        <w:rPr>
          <w:rFonts w:cs="Arial"/>
          <w:sz w:val="28"/>
          <w:szCs w:val="28"/>
        </w:rPr>
        <w:t>n, 9</w:t>
      </w:r>
      <w:r w:rsidR="00DC3015">
        <w:rPr>
          <w:rFonts w:cs="Arial"/>
          <w:sz w:val="28"/>
          <w:szCs w:val="28"/>
        </w:rPr>
        <w:t xml:space="preserve"> -</w:t>
      </w:r>
      <w:r w:rsidR="00BD548D" w:rsidRPr="00B471D0">
        <w:rPr>
          <w:rFonts w:cs="Arial"/>
          <w:sz w:val="28"/>
          <w:szCs w:val="28"/>
        </w:rPr>
        <w:t xml:space="preserve"> 47014 Valladolid</w:t>
      </w:r>
    </w:p>
    <w:p w:rsidR="00BD548D" w:rsidRDefault="00B471D0" w:rsidP="00924B9A">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adjustRightInd w:val="0"/>
        <w:ind w:left="284"/>
        <w:jc w:val="center"/>
        <w:rPr>
          <w:rFonts w:cs="Arial"/>
          <w:sz w:val="28"/>
          <w:szCs w:val="28"/>
        </w:rPr>
      </w:pPr>
      <w:r w:rsidRPr="00B471D0">
        <w:rPr>
          <w:rFonts w:cs="Arial"/>
          <w:sz w:val="28"/>
          <w:szCs w:val="28"/>
        </w:rPr>
        <w:t>Tfno</w:t>
      </w:r>
      <w:r w:rsidR="00BD548D" w:rsidRPr="00B471D0">
        <w:rPr>
          <w:rFonts w:cs="Arial"/>
          <w:sz w:val="28"/>
          <w:szCs w:val="28"/>
        </w:rPr>
        <w:t>. 983 426 313 (Actividades Deportivas)</w:t>
      </w:r>
    </w:p>
    <w:p w:rsidR="00830CFA" w:rsidRDefault="00830CFA" w:rsidP="00924B9A">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adjustRightInd w:val="0"/>
        <w:ind w:left="284"/>
        <w:jc w:val="center"/>
        <w:rPr>
          <w:rFonts w:cs="Arial"/>
          <w:sz w:val="28"/>
          <w:szCs w:val="28"/>
        </w:rPr>
      </w:pPr>
    </w:p>
    <w:p w:rsidR="00830CFA" w:rsidRPr="00B471D0" w:rsidRDefault="00830CFA" w:rsidP="00924B9A">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adjustRightInd w:val="0"/>
        <w:ind w:left="284"/>
        <w:jc w:val="center"/>
        <w:rPr>
          <w:rFonts w:cs="Arial"/>
          <w:sz w:val="28"/>
          <w:szCs w:val="28"/>
        </w:rPr>
      </w:pPr>
    </w:p>
    <w:p w:rsidR="009E15B9" w:rsidRDefault="009E15B9" w:rsidP="009E15B9">
      <w:pPr>
        <w:spacing w:line="346" w:lineRule="exact"/>
        <w:ind w:right="173"/>
        <w:jc w:val="center"/>
        <w:rPr>
          <w:b/>
          <w:color w:val="0172BC"/>
          <w:w w:val="105"/>
          <w:sz w:val="28"/>
          <w:szCs w:val="28"/>
        </w:rPr>
      </w:pPr>
    </w:p>
    <w:p w:rsidR="00924B9A" w:rsidRDefault="00924B9A" w:rsidP="009E15B9">
      <w:pPr>
        <w:spacing w:line="346" w:lineRule="exact"/>
        <w:ind w:right="173"/>
        <w:jc w:val="center"/>
        <w:rPr>
          <w:b/>
          <w:color w:val="0172BC"/>
          <w:w w:val="105"/>
          <w:sz w:val="28"/>
          <w:szCs w:val="28"/>
        </w:rPr>
      </w:pPr>
    </w:p>
    <w:p w:rsidR="00924B9A" w:rsidRDefault="00924B9A" w:rsidP="009E15B9">
      <w:pPr>
        <w:spacing w:line="346" w:lineRule="exact"/>
        <w:ind w:right="173"/>
        <w:jc w:val="center"/>
        <w:rPr>
          <w:b/>
          <w:color w:val="0172BC"/>
          <w:w w:val="105"/>
          <w:sz w:val="28"/>
          <w:szCs w:val="28"/>
        </w:rPr>
      </w:pPr>
    </w:p>
    <w:p w:rsidR="009E15B9" w:rsidRDefault="009E15B9" w:rsidP="009E15B9">
      <w:pPr>
        <w:spacing w:line="346" w:lineRule="exact"/>
        <w:ind w:right="173"/>
        <w:jc w:val="center"/>
        <w:rPr>
          <w:b/>
          <w:color w:val="0172BC"/>
          <w:w w:val="105"/>
          <w:sz w:val="28"/>
          <w:szCs w:val="28"/>
        </w:rPr>
      </w:pPr>
    </w:p>
    <w:p w:rsidR="0052444B" w:rsidRPr="004151F7" w:rsidRDefault="0052444B" w:rsidP="0052444B">
      <w:pPr>
        <w:jc w:val="center"/>
        <w:rPr>
          <w:color w:val="212321"/>
          <w:w w:val="110"/>
          <w:sz w:val="18"/>
          <w:szCs w:val="18"/>
        </w:rPr>
      </w:pPr>
    </w:p>
    <w:p w:rsidR="005478D3" w:rsidRDefault="004519B4" w:rsidP="005478D3">
      <w:pPr>
        <w:tabs>
          <w:tab w:val="center" w:pos="4648"/>
        </w:tabs>
        <w:spacing w:before="83" w:line="243" w:lineRule="exact"/>
        <w:ind w:left="469" w:firstLine="98"/>
        <w:rPr>
          <w:color w:val="212321"/>
          <w:w w:val="110"/>
          <w:sz w:val="18"/>
          <w:szCs w:val="18"/>
        </w:rPr>
      </w:pPr>
      <w:r w:rsidRPr="004519B4">
        <w:rPr>
          <w:color w:val="212321"/>
          <w:w w:val="110"/>
          <w:sz w:val="18"/>
          <w:szCs w:val="18"/>
        </w:rPr>
        <w:pict>
          <v:roundrect id="_x0000_s1032" style="position:absolute;left:0;text-align:left;margin-left:17.25pt;margin-top:13.8pt;width:421.75pt;height:104.25pt;z-index:-251653632" arcsize="10923f"/>
        </w:pict>
      </w:r>
      <w:r w:rsidR="005478D3">
        <w:rPr>
          <w:color w:val="212321"/>
          <w:w w:val="110"/>
          <w:sz w:val="18"/>
          <w:szCs w:val="18"/>
        </w:rPr>
        <w:tab/>
      </w:r>
    </w:p>
    <w:p w:rsidR="005478D3" w:rsidRDefault="005478D3" w:rsidP="005478D3">
      <w:pPr>
        <w:spacing w:line="346" w:lineRule="exact"/>
        <w:ind w:left="3447" w:right="173" w:hanging="2880"/>
        <w:rPr>
          <w:noProof/>
          <w:color w:val="212321"/>
          <w:sz w:val="18"/>
          <w:szCs w:val="18"/>
          <w:lang w:eastAsia="es-ES"/>
        </w:rPr>
      </w:pPr>
      <w:r>
        <w:rPr>
          <w:noProof/>
          <w:color w:val="212321"/>
          <w:sz w:val="18"/>
          <w:szCs w:val="18"/>
          <w:lang w:eastAsia="es-ES"/>
        </w:rPr>
        <w:drawing>
          <wp:anchor distT="0" distB="0" distL="114300" distR="114300" simplePos="0" relativeHeight="251658752" behindDoc="0" locked="0" layoutInCell="0" allowOverlap="1">
            <wp:simplePos x="0" y="0"/>
            <wp:positionH relativeFrom="column">
              <wp:posOffset>593725</wp:posOffset>
            </wp:positionH>
            <wp:positionV relativeFrom="paragraph">
              <wp:posOffset>109157</wp:posOffset>
            </wp:positionV>
            <wp:extent cx="590550" cy="533400"/>
            <wp:effectExtent l="0" t="0" r="0" b="0"/>
            <wp:wrapNone/>
            <wp:docPr id="11" name="Imagen 1" descr="Escudo Ayto 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Ayto AVA"/>
                    <pic:cNvPicPr>
                      <a:picLocks noChangeAspect="1" noChangeArrowheads="1"/>
                    </pic:cNvPicPr>
                  </pic:nvPicPr>
                  <pic:blipFill>
                    <a:blip r:embed="rId9" cstate="print"/>
                    <a:srcRect/>
                    <a:stretch>
                      <a:fillRect/>
                    </a:stretch>
                  </pic:blipFill>
                  <pic:spPr bwMode="auto">
                    <a:xfrm>
                      <a:off x="0" y="0"/>
                      <a:ext cx="590550" cy="533400"/>
                    </a:xfrm>
                    <a:prstGeom prst="rect">
                      <a:avLst/>
                    </a:prstGeom>
                    <a:noFill/>
                  </pic:spPr>
                </pic:pic>
              </a:graphicData>
            </a:graphic>
          </wp:anchor>
        </w:drawing>
      </w:r>
      <w:r>
        <w:rPr>
          <w:noProof/>
          <w:color w:val="212321"/>
          <w:sz w:val="18"/>
          <w:szCs w:val="18"/>
          <w:lang w:eastAsia="es-ES"/>
        </w:rPr>
        <w:drawing>
          <wp:anchor distT="0" distB="0" distL="114300" distR="114300" simplePos="0" relativeHeight="251657728" behindDoc="0" locked="0" layoutInCell="1" allowOverlap="1">
            <wp:simplePos x="0" y="0"/>
            <wp:positionH relativeFrom="column">
              <wp:posOffset>2148142</wp:posOffset>
            </wp:positionH>
            <wp:positionV relativeFrom="paragraph">
              <wp:posOffset>187325</wp:posOffset>
            </wp:positionV>
            <wp:extent cx="914400" cy="42862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4400" cy="428625"/>
                    </a:xfrm>
                    <a:prstGeom prst="rect">
                      <a:avLst/>
                    </a:prstGeom>
                    <a:noFill/>
                  </pic:spPr>
                </pic:pic>
              </a:graphicData>
            </a:graphic>
          </wp:anchor>
        </w:drawing>
      </w:r>
    </w:p>
    <w:p w:rsidR="005478D3" w:rsidRDefault="00091803" w:rsidP="005478D3">
      <w:pPr>
        <w:spacing w:line="346" w:lineRule="exact"/>
        <w:ind w:left="3447" w:right="173" w:hanging="2880"/>
        <w:rPr>
          <w:rFonts w:ascii="Trebuchet MS" w:hAnsi="Trebuchet MS"/>
          <w:b/>
          <w:bCs/>
          <w:color w:val="212321"/>
          <w:w w:val="110"/>
          <w:sz w:val="20"/>
          <w:szCs w:val="20"/>
        </w:rPr>
      </w:pPr>
      <w:r>
        <w:rPr>
          <w:rFonts w:ascii="Trebuchet MS" w:hAnsi="Trebuchet MS"/>
          <w:b/>
          <w:bCs/>
          <w:noProof/>
          <w:color w:val="212321"/>
          <w:sz w:val="20"/>
          <w:szCs w:val="20"/>
          <w:lang w:eastAsia="es-ES"/>
        </w:rPr>
        <w:drawing>
          <wp:anchor distT="0" distB="0" distL="114300" distR="114300" simplePos="0" relativeHeight="251667968" behindDoc="0" locked="0" layoutInCell="1" allowOverlap="1">
            <wp:simplePos x="0" y="0"/>
            <wp:positionH relativeFrom="column">
              <wp:posOffset>3529708</wp:posOffset>
            </wp:positionH>
            <wp:positionV relativeFrom="paragraph">
              <wp:posOffset>194231</wp:posOffset>
            </wp:positionV>
            <wp:extent cx="1832421" cy="528992"/>
            <wp:effectExtent l="19050" t="0" r="0" b="0"/>
            <wp:wrapNone/>
            <wp:docPr id="4" name="Imagen 7" descr="O:\01-CAD Centro Actividades Deportivas\01-ACTIVIDADES ACUÁTICAS\CURSO 2026-2027\Logos\LOGO CIUDAD EUROPEA DEL DEPORTE 2026\4.logoValladoli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01-CAD Centro Actividades Deportivas\01-ACTIVIDADES ACUÁTICAS\CURSO 2026-2027\Logos\LOGO CIUDAD EUROPEA DEL DEPORTE 2026\4.logoValladolid.P.png"/>
                    <pic:cNvPicPr>
                      <a:picLocks noChangeAspect="1" noChangeArrowheads="1"/>
                    </pic:cNvPicPr>
                  </pic:nvPicPr>
                  <pic:blipFill>
                    <a:blip r:embed="rId10" cstate="print"/>
                    <a:srcRect/>
                    <a:stretch>
                      <a:fillRect/>
                    </a:stretch>
                  </pic:blipFill>
                  <pic:spPr bwMode="auto">
                    <a:xfrm>
                      <a:off x="0" y="0"/>
                      <a:ext cx="1832421" cy="528992"/>
                    </a:xfrm>
                    <a:prstGeom prst="rect">
                      <a:avLst/>
                    </a:prstGeom>
                    <a:noFill/>
                    <a:ln w="9525">
                      <a:noFill/>
                      <a:miter lim="800000"/>
                      <a:headEnd/>
                      <a:tailEnd/>
                    </a:ln>
                  </pic:spPr>
                </pic:pic>
              </a:graphicData>
            </a:graphic>
          </wp:anchor>
        </w:drawing>
      </w:r>
    </w:p>
    <w:p w:rsidR="005478D3" w:rsidRDefault="005478D3" w:rsidP="005478D3">
      <w:pPr>
        <w:tabs>
          <w:tab w:val="center" w:pos="4648"/>
        </w:tabs>
        <w:spacing w:before="83" w:line="243" w:lineRule="exact"/>
        <w:ind w:left="469" w:firstLine="98"/>
        <w:rPr>
          <w:color w:val="212321"/>
          <w:w w:val="110"/>
          <w:sz w:val="18"/>
          <w:szCs w:val="18"/>
        </w:rPr>
      </w:pPr>
      <w:r>
        <w:rPr>
          <w:color w:val="212321"/>
          <w:w w:val="110"/>
          <w:sz w:val="18"/>
          <w:szCs w:val="18"/>
        </w:rPr>
        <w:t xml:space="preserve">  </w:t>
      </w:r>
      <w:r>
        <w:rPr>
          <w:color w:val="212321"/>
          <w:w w:val="110"/>
          <w:sz w:val="18"/>
          <w:szCs w:val="18"/>
        </w:rPr>
        <w:tab/>
      </w:r>
    </w:p>
    <w:p w:rsidR="005478D3" w:rsidRPr="004151F7" w:rsidRDefault="005478D3" w:rsidP="005478D3">
      <w:pPr>
        <w:spacing w:line="346" w:lineRule="exact"/>
        <w:ind w:left="3447" w:right="173" w:hanging="2880"/>
        <w:rPr>
          <w:rFonts w:ascii="Arial" w:hAnsi="Arial" w:cs="Arial"/>
          <w:b/>
          <w:color w:val="0172BC"/>
          <w:spacing w:val="-2"/>
          <w:w w:val="105"/>
        </w:rPr>
      </w:pPr>
      <w:r w:rsidRPr="002D046C">
        <w:rPr>
          <w:rFonts w:ascii="Trebuchet MS" w:hAnsi="Trebuchet MS"/>
          <w:b/>
          <w:bCs/>
          <w:color w:val="212321"/>
          <w:w w:val="110"/>
          <w:sz w:val="20"/>
          <w:szCs w:val="20"/>
        </w:rPr>
        <w:t>Ayuntamiento de</w:t>
      </w:r>
      <w:r>
        <w:rPr>
          <w:color w:val="212321"/>
          <w:w w:val="110"/>
        </w:rPr>
        <w:t xml:space="preserve">         </w:t>
      </w:r>
      <w:r w:rsidRPr="004151F7">
        <w:rPr>
          <w:rFonts w:ascii="Arial" w:hAnsi="Arial" w:cs="Arial"/>
          <w:b/>
          <w:color w:val="0172BC"/>
          <w:w w:val="105"/>
        </w:rPr>
        <w:t>Fundación</w:t>
      </w:r>
      <w:r w:rsidRPr="004151F7">
        <w:rPr>
          <w:rFonts w:ascii="Arial" w:hAnsi="Arial" w:cs="Arial"/>
          <w:b/>
          <w:color w:val="0172BC"/>
          <w:spacing w:val="-2"/>
          <w:w w:val="105"/>
        </w:rPr>
        <w:t xml:space="preserve"> Municipal</w:t>
      </w:r>
    </w:p>
    <w:p w:rsidR="009E15B9" w:rsidRPr="005478D3" w:rsidRDefault="005478D3" w:rsidP="005478D3">
      <w:pPr>
        <w:spacing w:line="346" w:lineRule="exact"/>
        <w:ind w:right="173"/>
        <w:rPr>
          <w:rFonts w:ascii="Arial" w:hAnsi="Arial" w:cs="Arial"/>
        </w:rPr>
      </w:pPr>
      <w:r>
        <w:rPr>
          <w:rFonts w:ascii="Times New Roman"/>
          <w:color w:val="212321"/>
          <w:spacing w:val="-2"/>
          <w:w w:val="105"/>
          <w:sz w:val="32"/>
          <w:szCs w:val="32"/>
        </w:rPr>
        <w:t xml:space="preserve">       </w:t>
      </w:r>
      <w:r w:rsidRPr="002D046C">
        <w:rPr>
          <w:rFonts w:ascii="Trebuchet MS" w:hAnsi="Trebuchet MS"/>
          <w:b/>
          <w:bCs/>
          <w:color w:val="212321"/>
          <w:spacing w:val="-2"/>
          <w:w w:val="105"/>
          <w:sz w:val="36"/>
          <w:szCs w:val="36"/>
        </w:rPr>
        <w:t>Valladolid</w:t>
      </w:r>
      <w:r w:rsidRPr="004151F7">
        <w:rPr>
          <w:rFonts w:ascii="Arial" w:hAnsi="Arial" w:cs="Arial"/>
          <w:b/>
          <w:color w:val="0172BC"/>
          <w:spacing w:val="-2"/>
          <w:w w:val="105"/>
        </w:rPr>
        <w:t xml:space="preserve"> </w:t>
      </w:r>
      <w:r>
        <w:rPr>
          <w:rFonts w:ascii="Arial" w:hAnsi="Arial" w:cs="Arial"/>
          <w:b/>
          <w:color w:val="0172BC"/>
          <w:spacing w:val="-2"/>
          <w:w w:val="105"/>
        </w:rPr>
        <w:t xml:space="preserve">                    </w:t>
      </w:r>
      <w:r w:rsidRPr="004151F7">
        <w:rPr>
          <w:rFonts w:ascii="Arial" w:hAnsi="Arial" w:cs="Arial"/>
          <w:b/>
          <w:color w:val="0172BC"/>
          <w:spacing w:val="-2"/>
          <w:w w:val="105"/>
        </w:rPr>
        <w:t>de Deportes</w:t>
      </w:r>
    </w:p>
    <w:sectPr w:rsidR="009E15B9" w:rsidRPr="005478D3" w:rsidSect="00830CFA">
      <w:pgSz w:w="11910" w:h="16840"/>
      <w:pgMar w:top="1276" w:right="1580" w:bottom="280" w:left="141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6589" w:rsidRDefault="00836589" w:rsidP="00D5731A">
      <w:r>
        <w:separator/>
      </w:r>
    </w:p>
  </w:endnote>
  <w:endnote w:type="continuationSeparator" w:id="0">
    <w:p w:rsidR="00836589" w:rsidRDefault="00836589" w:rsidP="00D573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589" w:rsidRDefault="00836589">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589" w:rsidRDefault="00836589">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589" w:rsidRDefault="0083658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6589" w:rsidRDefault="00836589" w:rsidP="00D5731A">
      <w:r>
        <w:separator/>
      </w:r>
    </w:p>
  </w:footnote>
  <w:footnote w:type="continuationSeparator" w:id="0">
    <w:p w:rsidR="00836589" w:rsidRDefault="00836589" w:rsidP="00D573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589" w:rsidRDefault="00830CFA">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55766" o:spid="_x0000_s4116" type="#_x0000_t75" style="position:absolute;margin-left:0;margin-top:0;width:2047.7pt;height:3071.6pt;z-index:-251657216;mso-position-horizontal:center;mso-position-horizontal-relative:margin;mso-position-vertical:center;mso-position-vertical-relative:margin" o:allowincell="f">
          <v:imagedata r:id="rId1" o:title="Foto Información (decolarada)"/>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589" w:rsidRDefault="00830CFA">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55767" o:spid="_x0000_s4117" type="#_x0000_t75" style="position:absolute;margin-left:0;margin-top:0;width:2047.7pt;height:3071.6pt;z-index:-251656192;mso-position-horizontal:center;mso-position-horizontal-relative:margin;mso-position-vertical:center;mso-position-vertical-relative:margin" o:allowincell="f">
          <v:imagedata r:id="rId1" o:title="Foto Información (decolarada)"/>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589" w:rsidRDefault="00830CFA">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55765" o:spid="_x0000_s4115" type="#_x0000_t75" style="position:absolute;margin-left:0;margin-top:0;width:2047.7pt;height:3071.6pt;z-index:-251658240;mso-position-horizontal:center;mso-position-horizontal-relative:margin;mso-position-vertical:center;mso-position-vertical-relative:margin" o:allowincell="f">
          <v:imagedata r:id="rId1" o:title="Foto Información (decolarada)"/>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3772C"/>
    <w:multiLevelType w:val="hybridMultilevel"/>
    <w:tmpl w:val="294A6C4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B1D7F35"/>
    <w:multiLevelType w:val="hybridMultilevel"/>
    <w:tmpl w:val="0932FE0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14D84503"/>
    <w:multiLevelType w:val="hybridMultilevel"/>
    <w:tmpl w:val="8012C07C"/>
    <w:lvl w:ilvl="0" w:tplc="CF302018">
      <w:start w:val="1"/>
      <w:numFmt w:val="lowerLetter"/>
      <w:lvlText w:val="%1)"/>
      <w:lvlJc w:val="left"/>
      <w:pPr>
        <w:ind w:left="1040" w:hanging="338"/>
      </w:pPr>
      <w:rPr>
        <w:rFonts w:ascii="Century Gothic" w:eastAsia="Century Gothic" w:hAnsi="Century Gothic" w:cs="Century Gothic" w:hint="default"/>
        <w:b w:val="0"/>
        <w:bCs w:val="0"/>
        <w:i w:val="0"/>
        <w:iCs w:val="0"/>
        <w:color w:val="231F20"/>
        <w:spacing w:val="0"/>
        <w:w w:val="87"/>
        <w:sz w:val="20"/>
        <w:szCs w:val="20"/>
        <w:lang w:val="es-ES" w:eastAsia="en-US" w:bidi="ar-SA"/>
      </w:rPr>
    </w:lvl>
    <w:lvl w:ilvl="1" w:tplc="8BDC0682">
      <w:numFmt w:val="bullet"/>
      <w:lvlText w:val="•"/>
      <w:lvlJc w:val="left"/>
      <w:pPr>
        <w:ind w:left="1437" w:hanging="397"/>
      </w:pPr>
      <w:rPr>
        <w:rFonts w:ascii="Arial" w:eastAsia="Arial" w:hAnsi="Arial" w:cs="Arial" w:hint="default"/>
        <w:b w:val="0"/>
        <w:bCs w:val="0"/>
        <w:i w:val="0"/>
        <w:iCs w:val="0"/>
        <w:color w:val="129AB1"/>
        <w:spacing w:val="0"/>
        <w:w w:val="142"/>
        <w:sz w:val="26"/>
        <w:szCs w:val="26"/>
        <w:lang w:val="es-ES" w:eastAsia="en-US" w:bidi="ar-SA"/>
      </w:rPr>
    </w:lvl>
    <w:lvl w:ilvl="2" w:tplc="081C94F0">
      <w:numFmt w:val="bullet"/>
      <w:lvlText w:val="•"/>
      <w:lvlJc w:val="left"/>
      <w:pPr>
        <w:ind w:left="2447" w:hanging="397"/>
      </w:pPr>
      <w:rPr>
        <w:rFonts w:hint="default"/>
        <w:lang w:val="es-ES" w:eastAsia="en-US" w:bidi="ar-SA"/>
      </w:rPr>
    </w:lvl>
    <w:lvl w:ilvl="3" w:tplc="2AA4631C">
      <w:numFmt w:val="bullet"/>
      <w:lvlText w:val="•"/>
      <w:lvlJc w:val="left"/>
      <w:pPr>
        <w:ind w:left="3454" w:hanging="397"/>
      </w:pPr>
      <w:rPr>
        <w:rFonts w:hint="default"/>
        <w:lang w:val="es-ES" w:eastAsia="en-US" w:bidi="ar-SA"/>
      </w:rPr>
    </w:lvl>
    <w:lvl w:ilvl="4" w:tplc="86027DC2">
      <w:numFmt w:val="bullet"/>
      <w:lvlText w:val="•"/>
      <w:lvlJc w:val="left"/>
      <w:pPr>
        <w:ind w:left="4461" w:hanging="397"/>
      </w:pPr>
      <w:rPr>
        <w:rFonts w:hint="default"/>
        <w:lang w:val="es-ES" w:eastAsia="en-US" w:bidi="ar-SA"/>
      </w:rPr>
    </w:lvl>
    <w:lvl w:ilvl="5" w:tplc="1CC8A3A8">
      <w:numFmt w:val="bullet"/>
      <w:lvlText w:val="•"/>
      <w:lvlJc w:val="left"/>
      <w:pPr>
        <w:ind w:left="5469" w:hanging="397"/>
      </w:pPr>
      <w:rPr>
        <w:rFonts w:hint="default"/>
        <w:lang w:val="es-ES" w:eastAsia="en-US" w:bidi="ar-SA"/>
      </w:rPr>
    </w:lvl>
    <w:lvl w:ilvl="6" w:tplc="160AFBB4">
      <w:numFmt w:val="bullet"/>
      <w:lvlText w:val="•"/>
      <w:lvlJc w:val="left"/>
      <w:pPr>
        <w:ind w:left="6476" w:hanging="397"/>
      </w:pPr>
      <w:rPr>
        <w:rFonts w:hint="default"/>
        <w:lang w:val="es-ES" w:eastAsia="en-US" w:bidi="ar-SA"/>
      </w:rPr>
    </w:lvl>
    <w:lvl w:ilvl="7" w:tplc="BB2CF93C">
      <w:numFmt w:val="bullet"/>
      <w:lvlText w:val="•"/>
      <w:lvlJc w:val="left"/>
      <w:pPr>
        <w:ind w:left="7483" w:hanging="397"/>
      </w:pPr>
      <w:rPr>
        <w:rFonts w:hint="default"/>
        <w:lang w:val="es-ES" w:eastAsia="en-US" w:bidi="ar-SA"/>
      </w:rPr>
    </w:lvl>
    <w:lvl w:ilvl="8" w:tplc="F7BA2904">
      <w:numFmt w:val="bullet"/>
      <w:lvlText w:val="•"/>
      <w:lvlJc w:val="left"/>
      <w:pPr>
        <w:ind w:left="8490" w:hanging="397"/>
      </w:pPr>
      <w:rPr>
        <w:rFonts w:hint="default"/>
        <w:lang w:val="es-ES" w:eastAsia="en-US" w:bidi="ar-SA"/>
      </w:rPr>
    </w:lvl>
  </w:abstractNum>
  <w:abstractNum w:abstractNumId="3">
    <w:nsid w:val="18F700AD"/>
    <w:multiLevelType w:val="hybridMultilevel"/>
    <w:tmpl w:val="36D280F4"/>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48F32E7"/>
    <w:multiLevelType w:val="hybridMultilevel"/>
    <w:tmpl w:val="156063CA"/>
    <w:lvl w:ilvl="0" w:tplc="0C0A0003">
      <w:start w:val="1"/>
      <w:numFmt w:val="bullet"/>
      <w:lvlText w:val="o"/>
      <w:lvlJc w:val="left"/>
      <w:pPr>
        <w:ind w:left="1421" w:hanging="360"/>
      </w:pPr>
      <w:rPr>
        <w:rFonts w:ascii="Courier New" w:hAnsi="Courier New" w:cs="Courier New" w:hint="default"/>
      </w:rPr>
    </w:lvl>
    <w:lvl w:ilvl="1" w:tplc="0C0A0003">
      <w:start w:val="1"/>
      <w:numFmt w:val="bullet"/>
      <w:lvlText w:val="o"/>
      <w:lvlJc w:val="left"/>
      <w:pPr>
        <w:ind w:left="2141" w:hanging="360"/>
      </w:pPr>
      <w:rPr>
        <w:rFonts w:ascii="Courier New" w:hAnsi="Courier New" w:cs="Courier New" w:hint="default"/>
      </w:rPr>
    </w:lvl>
    <w:lvl w:ilvl="2" w:tplc="0C0A0005" w:tentative="1">
      <w:start w:val="1"/>
      <w:numFmt w:val="bullet"/>
      <w:lvlText w:val=""/>
      <w:lvlJc w:val="left"/>
      <w:pPr>
        <w:ind w:left="2861" w:hanging="360"/>
      </w:pPr>
      <w:rPr>
        <w:rFonts w:ascii="Wingdings" w:hAnsi="Wingdings" w:hint="default"/>
      </w:rPr>
    </w:lvl>
    <w:lvl w:ilvl="3" w:tplc="0C0A0001" w:tentative="1">
      <w:start w:val="1"/>
      <w:numFmt w:val="bullet"/>
      <w:lvlText w:val=""/>
      <w:lvlJc w:val="left"/>
      <w:pPr>
        <w:ind w:left="3581" w:hanging="360"/>
      </w:pPr>
      <w:rPr>
        <w:rFonts w:ascii="Symbol" w:hAnsi="Symbol" w:hint="default"/>
      </w:rPr>
    </w:lvl>
    <w:lvl w:ilvl="4" w:tplc="0C0A0003" w:tentative="1">
      <w:start w:val="1"/>
      <w:numFmt w:val="bullet"/>
      <w:lvlText w:val="o"/>
      <w:lvlJc w:val="left"/>
      <w:pPr>
        <w:ind w:left="4301" w:hanging="360"/>
      </w:pPr>
      <w:rPr>
        <w:rFonts w:ascii="Courier New" w:hAnsi="Courier New" w:cs="Courier New" w:hint="default"/>
      </w:rPr>
    </w:lvl>
    <w:lvl w:ilvl="5" w:tplc="0C0A0005" w:tentative="1">
      <w:start w:val="1"/>
      <w:numFmt w:val="bullet"/>
      <w:lvlText w:val=""/>
      <w:lvlJc w:val="left"/>
      <w:pPr>
        <w:ind w:left="5021" w:hanging="360"/>
      </w:pPr>
      <w:rPr>
        <w:rFonts w:ascii="Wingdings" w:hAnsi="Wingdings" w:hint="default"/>
      </w:rPr>
    </w:lvl>
    <w:lvl w:ilvl="6" w:tplc="0C0A0001" w:tentative="1">
      <w:start w:val="1"/>
      <w:numFmt w:val="bullet"/>
      <w:lvlText w:val=""/>
      <w:lvlJc w:val="left"/>
      <w:pPr>
        <w:ind w:left="5741" w:hanging="360"/>
      </w:pPr>
      <w:rPr>
        <w:rFonts w:ascii="Symbol" w:hAnsi="Symbol" w:hint="default"/>
      </w:rPr>
    </w:lvl>
    <w:lvl w:ilvl="7" w:tplc="0C0A0003" w:tentative="1">
      <w:start w:val="1"/>
      <w:numFmt w:val="bullet"/>
      <w:lvlText w:val="o"/>
      <w:lvlJc w:val="left"/>
      <w:pPr>
        <w:ind w:left="6461" w:hanging="360"/>
      </w:pPr>
      <w:rPr>
        <w:rFonts w:ascii="Courier New" w:hAnsi="Courier New" w:cs="Courier New" w:hint="default"/>
      </w:rPr>
    </w:lvl>
    <w:lvl w:ilvl="8" w:tplc="0C0A0005" w:tentative="1">
      <w:start w:val="1"/>
      <w:numFmt w:val="bullet"/>
      <w:lvlText w:val=""/>
      <w:lvlJc w:val="left"/>
      <w:pPr>
        <w:ind w:left="7181" w:hanging="360"/>
      </w:pPr>
      <w:rPr>
        <w:rFonts w:ascii="Wingdings" w:hAnsi="Wingdings" w:hint="default"/>
      </w:rPr>
    </w:lvl>
  </w:abstractNum>
  <w:abstractNum w:abstractNumId="5">
    <w:nsid w:val="276348A7"/>
    <w:multiLevelType w:val="hybridMultilevel"/>
    <w:tmpl w:val="FE105632"/>
    <w:lvl w:ilvl="0" w:tplc="D9227FE2">
      <w:start w:val="1"/>
      <w:numFmt w:val="decimal"/>
      <w:lvlText w:val="%1."/>
      <w:lvlJc w:val="left"/>
      <w:pPr>
        <w:ind w:left="360" w:hanging="360"/>
      </w:pPr>
      <w:rPr>
        <w:rFonts w:hint="default"/>
        <w:b/>
        <w:sz w:val="20"/>
        <w:szCs w:val="2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nsid w:val="2A95619F"/>
    <w:multiLevelType w:val="hybridMultilevel"/>
    <w:tmpl w:val="C5FCF8E8"/>
    <w:lvl w:ilvl="0" w:tplc="0C0A0001">
      <w:start w:val="1"/>
      <w:numFmt w:val="bullet"/>
      <w:lvlText w:val=""/>
      <w:lvlJc w:val="left"/>
      <w:pPr>
        <w:ind w:left="1781" w:hanging="360"/>
      </w:pPr>
      <w:rPr>
        <w:rFonts w:ascii="Symbol" w:hAnsi="Symbol" w:hint="default"/>
      </w:rPr>
    </w:lvl>
    <w:lvl w:ilvl="1" w:tplc="0C0A0003" w:tentative="1">
      <w:start w:val="1"/>
      <w:numFmt w:val="bullet"/>
      <w:lvlText w:val="o"/>
      <w:lvlJc w:val="left"/>
      <w:pPr>
        <w:ind w:left="2501" w:hanging="360"/>
      </w:pPr>
      <w:rPr>
        <w:rFonts w:ascii="Courier New" w:hAnsi="Courier New" w:cs="Courier New" w:hint="default"/>
      </w:rPr>
    </w:lvl>
    <w:lvl w:ilvl="2" w:tplc="0C0A0005" w:tentative="1">
      <w:start w:val="1"/>
      <w:numFmt w:val="bullet"/>
      <w:lvlText w:val=""/>
      <w:lvlJc w:val="left"/>
      <w:pPr>
        <w:ind w:left="3221" w:hanging="360"/>
      </w:pPr>
      <w:rPr>
        <w:rFonts w:ascii="Wingdings" w:hAnsi="Wingdings" w:hint="default"/>
      </w:rPr>
    </w:lvl>
    <w:lvl w:ilvl="3" w:tplc="0C0A0001" w:tentative="1">
      <w:start w:val="1"/>
      <w:numFmt w:val="bullet"/>
      <w:lvlText w:val=""/>
      <w:lvlJc w:val="left"/>
      <w:pPr>
        <w:ind w:left="3941" w:hanging="360"/>
      </w:pPr>
      <w:rPr>
        <w:rFonts w:ascii="Symbol" w:hAnsi="Symbol" w:hint="default"/>
      </w:rPr>
    </w:lvl>
    <w:lvl w:ilvl="4" w:tplc="0C0A0003" w:tentative="1">
      <w:start w:val="1"/>
      <w:numFmt w:val="bullet"/>
      <w:lvlText w:val="o"/>
      <w:lvlJc w:val="left"/>
      <w:pPr>
        <w:ind w:left="4661" w:hanging="360"/>
      </w:pPr>
      <w:rPr>
        <w:rFonts w:ascii="Courier New" w:hAnsi="Courier New" w:cs="Courier New" w:hint="default"/>
      </w:rPr>
    </w:lvl>
    <w:lvl w:ilvl="5" w:tplc="0C0A0005" w:tentative="1">
      <w:start w:val="1"/>
      <w:numFmt w:val="bullet"/>
      <w:lvlText w:val=""/>
      <w:lvlJc w:val="left"/>
      <w:pPr>
        <w:ind w:left="5381" w:hanging="360"/>
      </w:pPr>
      <w:rPr>
        <w:rFonts w:ascii="Wingdings" w:hAnsi="Wingdings" w:hint="default"/>
      </w:rPr>
    </w:lvl>
    <w:lvl w:ilvl="6" w:tplc="0C0A0001" w:tentative="1">
      <w:start w:val="1"/>
      <w:numFmt w:val="bullet"/>
      <w:lvlText w:val=""/>
      <w:lvlJc w:val="left"/>
      <w:pPr>
        <w:ind w:left="6101" w:hanging="360"/>
      </w:pPr>
      <w:rPr>
        <w:rFonts w:ascii="Symbol" w:hAnsi="Symbol" w:hint="default"/>
      </w:rPr>
    </w:lvl>
    <w:lvl w:ilvl="7" w:tplc="0C0A0003" w:tentative="1">
      <w:start w:val="1"/>
      <w:numFmt w:val="bullet"/>
      <w:lvlText w:val="o"/>
      <w:lvlJc w:val="left"/>
      <w:pPr>
        <w:ind w:left="6821" w:hanging="360"/>
      </w:pPr>
      <w:rPr>
        <w:rFonts w:ascii="Courier New" w:hAnsi="Courier New" w:cs="Courier New" w:hint="default"/>
      </w:rPr>
    </w:lvl>
    <w:lvl w:ilvl="8" w:tplc="0C0A0005" w:tentative="1">
      <w:start w:val="1"/>
      <w:numFmt w:val="bullet"/>
      <w:lvlText w:val=""/>
      <w:lvlJc w:val="left"/>
      <w:pPr>
        <w:ind w:left="7541" w:hanging="360"/>
      </w:pPr>
      <w:rPr>
        <w:rFonts w:ascii="Wingdings" w:hAnsi="Wingdings" w:hint="default"/>
      </w:rPr>
    </w:lvl>
  </w:abstractNum>
  <w:abstractNum w:abstractNumId="7">
    <w:nsid w:val="2EC86C5A"/>
    <w:multiLevelType w:val="hybridMultilevel"/>
    <w:tmpl w:val="7A6E585C"/>
    <w:lvl w:ilvl="0" w:tplc="52781E68">
      <w:start w:val="1"/>
      <w:numFmt w:val="bullet"/>
      <w:lvlText w:val="►"/>
      <w:lvlJc w:val="center"/>
      <w:pPr>
        <w:ind w:left="360" w:hanging="360"/>
      </w:pPr>
      <w:rPr>
        <w:rFonts w:ascii="Arial Black" w:hAnsi="Arial Black" w:hint="default"/>
        <w:sz w:val="16"/>
        <w:szCs w:val="16"/>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3B474E0E"/>
    <w:multiLevelType w:val="hybridMultilevel"/>
    <w:tmpl w:val="5FB4FDF2"/>
    <w:lvl w:ilvl="0" w:tplc="BD96BC5E">
      <w:start w:val="1"/>
      <w:numFmt w:val="decimal"/>
      <w:lvlText w:val="%1."/>
      <w:lvlJc w:val="left"/>
      <w:pPr>
        <w:ind w:left="757" w:hanging="568"/>
      </w:pPr>
      <w:rPr>
        <w:rFonts w:ascii="Calibri" w:eastAsia="Calibri" w:hAnsi="Calibri" w:cs="Calibri" w:hint="default"/>
        <w:b/>
        <w:bCs/>
        <w:i w:val="0"/>
        <w:iCs w:val="0"/>
        <w:color w:val="129AB1"/>
        <w:spacing w:val="0"/>
        <w:w w:val="87"/>
        <w:sz w:val="26"/>
        <w:szCs w:val="26"/>
        <w:lang w:val="es-ES" w:eastAsia="en-US" w:bidi="ar-SA"/>
      </w:rPr>
    </w:lvl>
    <w:lvl w:ilvl="1" w:tplc="05C2378C">
      <w:numFmt w:val="bullet"/>
      <w:lvlText w:val=""/>
      <w:lvlJc w:val="left"/>
      <w:pPr>
        <w:ind w:left="1437" w:hanging="397"/>
      </w:pPr>
      <w:rPr>
        <w:rFonts w:ascii="Wingdings" w:eastAsia="Wingdings" w:hAnsi="Wingdings" w:cs="Wingdings" w:hint="default"/>
        <w:b w:val="0"/>
        <w:bCs w:val="0"/>
        <w:i w:val="0"/>
        <w:iCs w:val="0"/>
        <w:color w:val="129AB1"/>
        <w:spacing w:val="0"/>
        <w:w w:val="100"/>
        <w:sz w:val="26"/>
        <w:szCs w:val="26"/>
        <w:lang w:val="es-ES" w:eastAsia="en-US" w:bidi="ar-SA"/>
      </w:rPr>
    </w:lvl>
    <w:lvl w:ilvl="2" w:tplc="420078E6">
      <w:numFmt w:val="bullet"/>
      <w:lvlText w:val="•"/>
      <w:lvlJc w:val="left"/>
      <w:pPr>
        <w:ind w:left="2447" w:hanging="397"/>
      </w:pPr>
      <w:rPr>
        <w:rFonts w:hint="default"/>
        <w:lang w:val="es-ES" w:eastAsia="en-US" w:bidi="ar-SA"/>
      </w:rPr>
    </w:lvl>
    <w:lvl w:ilvl="3" w:tplc="B19C55B2">
      <w:numFmt w:val="bullet"/>
      <w:lvlText w:val="•"/>
      <w:lvlJc w:val="left"/>
      <w:pPr>
        <w:ind w:left="3454" w:hanging="397"/>
      </w:pPr>
      <w:rPr>
        <w:rFonts w:hint="default"/>
        <w:lang w:val="es-ES" w:eastAsia="en-US" w:bidi="ar-SA"/>
      </w:rPr>
    </w:lvl>
    <w:lvl w:ilvl="4" w:tplc="E9E0C5FC">
      <w:numFmt w:val="bullet"/>
      <w:lvlText w:val="•"/>
      <w:lvlJc w:val="left"/>
      <w:pPr>
        <w:ind w:left="4461" w:hanging="397"/>
      </w:pPr>
      <w:rPr>
        <w:rFonts w:hint="default"/>
        <w:lang w:val="es-ES" w:eastAsia="en-US" w:bidi="ar-SA"/>
      </w:rPr>
    </w:lvl>
    <w:lvl w:ilvl="5" w:tplc="E640CA8A">
      <w:numFmt w:val="bullet"/>
      <w:lvlText w:val="•"/>
      <w:lvlJc w:val="left"/>
      <w:pPr>
        <w:ind w:left="5469" w:hanging="397"/>
      </w:pPr>
      <w:rPr>
        <w:rFonts w:hint="default"/>
        <w:lang w:val="es-ES" w:eastAsia="en-US" w:bidi="ar-SA"/>
      </w:rPr>
    </w:lvl>
    <w:lvl w:ilvl="6" w:tplc="AB3A5AA6">
      <w:numFmt w:val="bullet"/>
      <w:lvlText w:val="•"/>
      <w:lvlJc w:val="left"/>
      <w:pPr>
        <w:ind w:left="6476" w:hanging="397"/>
      </w:pPr>
      <w:rPr>
        <w:rFonts w:hint="default"/>
        <w:lang w:val="es-ES" w:eastAsia="en-US" w:bidi="ar-SA"/>
      </w:rPr>
    </w:lvl>
    <w:lvl w:ilvl="7" w:tplc="038ECBE8">
      <w:numFmt w:val="bullet"/>
      <w:lvlText w:val="•"/>
      <w:lvlJc w:val="left"/>
      <w:pPr>
        <w:ind w:left="7483" w:hanging="397"/>
      </w:pPr>
      <w:rPr>
        <w:rFonts w:hint="default"/>
        <w:lang w:val="es-ES" w:eastAsia="en-US" w:bidi="ar-SA"/>
      </w:rPr>
    </w:lvl>
    <w:lvl w:ilvl="8" w:tplc="34E6D4BA">
      <w:numFmt w:val="bullet"/>
      <w:lvlText w:val="•"/>
      <w:lvlJc w:val="left"/>
      <w:pPr>
        <w:ind w:left="8490" w:hanging="397"/>
      </w:pPr>
      <w:rPr>
        <w:rFonts w:hint="default"/>
        <w:lang w:val="es-ES" w:eastAsia="en-US" w:bidi="ar-SA"/>
      </w:rPr>
    </w:lvl>
  </w:abstractNum>
  <w:abstractNum w:abstractNumId="9">
    <w:nsid w:val="447F7D42"/>
    <w:multiLevelType w:val="hybridMultilevel"/>
    <w:tmpl w:val="3B5ED038"/>
    <w:lvl w:ilvl="0" w:tplc="0C0A0001">
      <w:start w:val="1"/>
      <w:numFmt w:val="bullet"/>
      <w:lvlText w:val=""/>
      <w:lvlJc w:val="left"/>
      <w:pPr>
        <w:ind w:left="1614" w:hanging="360"/>
      </w:pPr>
      <w:rPr>
        <w:rFonts w:ascii="Symbol" w:hAnsi="Symbol" w:hint="default"/>
      </w:rPr>
    </w:lvl>
    <w:lvl w:ilvl="1" w:tplc="0C0A0003" w:tentative="1">
      <w:start w:val="1"/>
      <w:numFmt w:val="bullet"/>
      <w:lvlText w:val="o"/>
      <w:lvlJc w:val="left"/>
      <w:pPr>
        <w:ind w:left="2334" w:hanging="360"/>
      </w:pPr>
      <w:rPr>
        <w:rFonts w:ascii="Courier New" w:hAnsi="Courier New" w:cs="Courier New" w:hint="default"/>
      </w:rPr>
    </w:lvl>
    <w:lvl w:ilvl="2" w:tplc="0C0A0005" w:tentative="1">
      <w:start w:val="1"/>
      <w:numFmt w:val="bullet"/>
      <w:lvlText w:val=""/>
      <w:lvlJc w:val="left"/>
      <w:pPr>
        <w:ind w:left="3054" w:hanging="360"/>
      </w:pPr>
      <w:rPr>
        <w:rFonts w:ascii="Wingdings" w:hAnsi="Wingdings" w:hint="default"/>
      </w:rPr>
    </w:lvl>
    <w:lvl w:ilvl="3" w:tplc="0C0A0001" w:tentative="1">
      <w:start w:val="1"/>
      <w:numFmt w:val="bullet"/>
      <w:lvlText w:val=""/>
      <w:lvlJc w:val="left"/>
      <w:pPr>
        <w:ind w:left="3774" w:hanging="360"/>
      </w:pPr>
      <w:rPr>
        <w:rFonts w:ascii="Symbol" w:hAnsi="Symbol" w:hint="default"/>
      </w:rPr>
    </w:lvl>
    <w:lvl w:ilvl="4" w:tplc="0C0A0003" w:tentative="1">
      <w:start w:val="1"/>
      <w:numFmt w:val="bullet"/>
      <w:lvlText w:val="o"/>
      <w:lvlJc w:val="left"/>
      <w:pPr>
        <w:ind w:left="4494" w:hanging="360"/>
      </w:pPr>
      <w:rPr>
        <w:rFonts w:ascii="Courier New" w:hAnsi="Courier New" w:cs="Courier New" w:hint="default"/>
      </w:rPr>
    </w:lvl>
    <w:lvl w:ilvl="5" w:tplc="0C0A0005" w:tentative="1">
      <w:start w:val="1"/>
      <w:numFmt w:val="bullet"/>
      <w:lvlText w:val=""/>
      <w:lvlJc w:val="left"/>
      <w:pPr>
        <w:ind w:left="5214" w:hanging="360"/>
      </w:pPr>
      <w:rPr>
        <w:rFonts w:ascii="Wingdings" w:hAnsi="Wingdings" w:hint="default"/>
      </w:rPr>
    </w:lvl>
    <w:lvl w:ilvl="6" w:tplc="0C0A0001" w:tentative="1">
      <w:start w:val="1"/>
      <w:numFmt w:val="bullet"/>
      <w:lvlText w:val=""/>
      <w:lvlJc w:val="left"/>
      <w:pPr>
        <w:ind w:left="5934" w:hanging="360"/>
      </w:pPr>
      <w:rPr>
        <w:rFonts w:ascii="Symbol" w:hAnsi="Symbol" w:hint="default"/>
      </w:rPr>
    </w:lvl>
    <w:lvl w:ilvl="7" w:tplc="0C0A0003" w:tentative="1">
      <w:start w:val="1"/>
      <w:numFmt w:val="bullet"/>
      <w:lvlText w:val="o"/>
      <w:lvlJc w:val="left"/>
      <w:pPr>
        <w:ind w:left="6654" w:hanging="360"/>
      </w:pPr>
      <w:rPr>
        <w:rFonts w:ascii="Courier New" w:hAnsi="Courier New" w:cs="Courier New" w:hint="default"/>
      </w:rPr>
    </w:lvl>
    <w:lvl w:ilvl="8" w:tplc="0C0A0005" w:tentative="1">
      <w:start w:val="1"/>
      <w:numFmt w:val="bullet"/>
      <w:lvlText w:val=""/>
      <w:lvlJc w:val="left"/>
      <w:pPr>
        <w:ind w:left="7374" w:hanging="360"/>
      </w:pPr>
      <w:rPr>
        <w:rFonts w:ascii="Wingdings" w:hAnsi="Wingdings" w:hint="default"/>
      </w:rPr>
    </w:lvl>
  </w:abstractNum>
  <w:abstractNum w:abstractNumId="10">
    <w:nsid w:val="535951C7"/>
    <w:multiLevelType w:val="hybridMultilevel"/>
    <w:tmpl w:val="E88CE42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5671132"/>
    <w:multiLevelType w:val="hybridMultilevel"/>
    <w:tmpl w:val="BD74B22E"/>
    <w:lvl w:ilvl="0" w:tplc="E52C44A4">
      <w:start w:val="1"/>
      <w:numFmt w:val="bullet"/>
      <w:lvlText w:val=""/>
      <w:lvlJc w:val="center"/>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nsid w:val="562F1C52"/>
    <w:multiLevelType w:val="hybridMultilevel"/>
    <w:tmpl w:val="584A8F12"/>
    <w:lvl w:ilvl="0" w:tplc="0C0A0003">
      <w:start w:val="1"/>
      <w:numFmt w:val="bullet"/>
      <w:lvlText w:val="o"/>
      <w:lvlJc w:val="left"/>
      <w:pPr>
        <w:ind w:left="2487" w:hanging="360"/>
      </w:pPr>
      <w:rPr>
        <w:rFonts w:ascii="Courier New" w:hAnsi="Courier New" w:cs="Courier New" w:hint="default"/>
      </w:rPr>
    </w:lvl>
    <w:lvl w:ilvl="1" w:tplc="0C0A0003">
      <w:start w:val="1"/>
      <w:numFmt w:val="bullet"/>
      <w:lvlText w:val="o"/>
      <w:lvlJc w:val="left"/>
      <w:pPr>
        <w:ind w:left="3207" w:hanging="360"/>
      </w:pPr>
      <w:rPr>
        <w:rFonts w:ascii="Courier New" w:hAnsi="Courier New" w:cs="Courier New" w:hint="default"/>
      </w:rPr>
    </w:lvl>
    <w:lvl w:ilvl="2" w:tplc="0C0A0005">
      <w:start w:val="1"/>
      <w:numFmt w:val="bullet"/>
      <w:lvlText w:val=""/>
      <w:lvlJc w:val="left"/>
      <w:pPr>
        <w:ind w:left="3927" w:hanging="360"/>
      </w:pPr>
      <w:rPr>
        <w:rFonts w:ascii="Wingdings" w:hAnsi="Wingdings" w:hint="default"/>
      </w:rPr>
    </w:lvl>
    <w:lvl w:ilvl="3" w:tplc="0C0A0001">
      <w:start w:val="1"/>
      <w:numFmt w:val="bullet"/>
      <w:lvlText w:val=""/>
      <w:lvlJc w:val="left"/>
      <w:pPr>
        <w:ind w:left="4647" w:hanging="360"/>
      </w:pPr>
      <w:rPr>
        <w:rFonts w:ascii="Symbol" w:hAnsi="Symbol" w:hint="default"/>
      </w:rPr>
    </w:lvl>
    <w:lvl w:ilvl="4" w:tplc="0C0A0003" w:tentative="1">
      <w:start w:val="1"/>
      <w:numFmt w:val="bullet"/>
      <w:lvlText w:val="o"/>
      <w:lvlJc w:val="left"/>
      <w:pPr>
        <w:ind w:left="5367" w:hanging="360"/>
      </w:pPr>
      <w:rPr>
        <w:rFonts w:ascii="Courier New" w:hAnsi="Courier New" w:cs="Courier New" w:hint="default"/>
      </w:rPr>
    </w:lvl>
    <w:lvl w:ilvl="5" w:tplc="0C0A0005" w:tentative="1">
      <w:start w:val="1"/>
      <w:numFmt w:val="bullet"/>
      <w:lvlText w:val=""/>
      <w:lvlJc w:val="left"/>
      <w:pPr>
        <w:ind w:left="6087" w:hanging="360"/>
      </w:pPr>
      <w:rPr>
        <w:rFonts w:ascii="Wingdings" w:hAnsi="Wingdings" w:hint="default"/>
      </w:rPr>
    </w:lvl>
    <w:lvl w:ilvl="6" w:tplc="0C0A0001" w:tentative="1">
      <w:start w:val="1"/>
      <w:numFmt w:val="bullet"/>
      <w:lvlText w:val=""/>
      <w:lvlJc w:val="left"/>
      <w:pPr>
        <w:ind w:left="6807" w:hanging="360"/>
      </w:pPr>
      <w:rPr>
        <w:rFonts w:ascii="Symbol" w:hAnsi="Symbol" w:hint="default"/>
      </w:rPr>
    </w:lvl>
    <w:lvl w:ilvl="7" w:tplc="0C0A0003" w:tentative="1">
      <w:start w:val="1"/>
      <w:numFmt w:val="bullet"/>
      <w:lvlText w:val="o"/>
      <w:lvlJc w:val="left"/>
      <w:pPr>
        <w:ind w:left="7527" w:hanging="360"/>
      </w:pPr>
      <w:rPr>
        <w:rFonts w:ascii="Courier New" w:hAnsi="Courier New" w:cs="Courier New" w:hint="default"/>
      </w:rPr>
    </w:lvl>
    <w:lvl w:ilvl="8" w:tplc="0C0A0005" w:tentative="1">
      <w:start w:val="1"/>
      <w:numFmt w:val="bullet"/>
      <w:lvlText w:val=""/>
      <w:lvlJc w:val="left"/>
      <w:pPr>
        <w:ind w:left="8247" w:hanging="360"/>
      </w:pPr>
      <w:rPr>
        <w:rFonts w:ascii="Wingdings" w:hAnsi="Wingdings" w:hint="default"/>
      </w:rPr>
    </w:lvl>
  </w:abstractNum>
  <w:abstractNum w:abstractNumId="13">
    <w:nsid w:val="56C507D2"/>
    <w:multiLevelType w:val="hybridMultilevel"/>
    <w:tmpl w:val="46163B18"/>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AA5233B"/>
    <w:multiLevelType w:val="hybridMultilevel"/>
    <w:tmpl w:val="8B723466"/>
    <w:lvl w:ilvl="0" w:tplc="8070BB5C">
      <w:start w:val="1"/>
      <w:numFmt w:val="decimal"/>
      <w:lvlText w:val="%1."/>
      <w:lvlJc w:val="left"/>
      <w:pPr>
        <w:ind w:left="779" w:hanging="219"/>
      </w:pPr>
      <w:rPr>
        <w:rFonts w:ascii="Lucida Sans Unicode" w:eastAsia="Verdana" w:hAnsi="Lucida Sans Unicode" w:cs="Lucida Sans Unicode" w:hint="default"/>
        <w:b/>
        <w:bCs/>
        <w:color w:val="1A171C"/>
        <w:w w:val="60"/>
        <w:sz w:val="20"/>
        <w:szCs w:val="20"/>
        <w:lang w:val="es-ES" w:eastAsia="en-US" w:bidi="ar-SA"/>
      </w:rPr>
    </w:lvl>
    <w:lvl w:ilvl="1" w:tplc="F3B06D46">
      <w:numFmt w:val="bullet"/>
      <w:lvlText w:val="•"/>
      <w:lvlJc w:val="left"/>
      <w:pPr>
        <w:ind w:left="1574" w:hanging="219"/>
      </w:pPr>
      <w:rPr>
        <w:rFonts w:hint="default"/>
        <w:lang w:val="es-ES" w:eastAsia="en-US" w:bidi="ar-SA"/>
      </w:rPr>
    </w:lvl>
    <w:lvl w:ilvl="2" w:tplc="6F7EA47E">
      <w:numFmt w:val="bullet"/>
      <w:lvlText w:val="•"/>
      <w:lvlJc w:val="left"/>
      <w:pPr>
        <w:ind w:left="2369" w:hanging="219"/>
      </w:pPr>
      <w:rPr>
        <w:rFonts w:hint="default"/>
        <w:lang w:val="es-ES" w:eastAsia="en-US" w:bidi="ar-SA"/>
      </w:rPr>
    </w:lvl>
    <w:lvl w:ilvl="3" w:tplc="0AD28138">
      <w:numFmt w:val="bullet"/>
      <w:lvlText w:val="•"/>
      <w:lvlJc w:val="left"/>
      <w:pPr>
        <w:ind w:left="3163" w:hanging="219"/>
      </w:pPr>
      <w:rPr>
        <w:rFonts w:hint="default"/>
        <w:lang w:val="es-ES" w:eastAsia="en-US" w:bidi="ar-SA"/>
      </w:rPr>
    </w:lvl>
    <w:lvl w:ilvl="4" w:tplc="C3A417D2">
      <w:numFmt w:val="bullet"/>
      <w:lvlText w:val="•"/>
      <w:lvlJc w:val="left"/>
      <w:pPr>
        <w:ind w:left="3958" w:hanging="219"/>
      </w:pPr>
      <w:rPr>
        <w:rFonts w:hint="default"/>
        <w:lang w:val="es-ES" w:eastAsia="en-US" w:bidi="ar-SA"/>
      </w:rPr>
    </w:lvl>
    <w:lvl w:ilvl="5" w:tplc="339C72E2">
      <w:numFmt w:val="bullet"/>
      <w:lvlText w:val="•"/>
      <w:lvlJc w:val="left"/>
      <w:pPr>
        <w:ind w:left="4752" w:hanging="219"/>
      </w:pPr>
      <w:rPr>
        <w:rFonts w:hint="default"/>
        <w:lang w:val="es-ES" w:eastAsia="en-US" w:bidi="ar-SA"/>
      </w:rPr>
    </w:lvl>
    <w:lvl w:ilvl="6" w:tplc="EB18B78A">
      <w:numFmt w:val="bullet"/>
      <w:lvlText w:val="•"/>
      <w:lvlJc w:val="left"/>
      <w:pPr>
        <w:ind w:left="5547" w:hanging="219"/>
      </w:pPr>
      <w:rPr>
        <w:rFonts w:hint="default"/>
        <w:lang w:val="es-ES" w:eastAsia="en-US" w:bidi="ar-SA"/>
      </w:rPr>
    </w:lvl>
    <w:lvl w:ilvl="7" w:tplc="C63094EE">
      <w:numFmt w:val="bullet"/>
      <w:lvlText w:val="•"/>
      <w:lvlJc w:val="left"/>
      <w:pPr>
        <w:ind w:left="6341" w:hanging="219"/>
      </w:pPr>
      <w:rPr>
        <w:rFonts w:hint="default"/>
        <w:lang w:val="es-ES" w:eastAsia="en-US" w:bidi="ar-SA"/>
      </w:rPr>
    </w:lvl>
    <w:lvl w:ilvl="8" w:tplc="19368076">
      <w:numFmt w:val="bullet"/>
      <w:lvlText w:val="•"/>
      <w:lvlJc w:val="left"/>
      <w:pPr>
        <w:ind w:left="7136" w:hanging="219"/>
      </w:pPr>
      <w:rPr>
        <w:rFonts w:hint="default"/>
        <w:lang w:val="es-ES" w:eastAsia="en-US" w:bidi="ar-SA"/>
      </w:rPr>
    </w:lvl>
  </w:abstractNum>
  <w:abstractNum w:abstractNumId="15">
    <w:nsid w:val="5F0D4C84"/>
    <w:multiLevelType w:val="hybridMultilevel"/>
    <w:tmpl w:val="C2C2092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14"/>
  </w:num>
  <w:num w:numId="2">
    <w:abstractNumId w:val="5"/>
  </w:num>
  <w:num w:numId="3">
    <w:abstractNumId w:val="9"/>
  </w:num>
  <w:num w:numId="4">
    <w:abstractNumId w:val="10"/>
  </w:num>
  <w:num w:numId="5">
    <w:abstractNumId w:val="13"/>
  </w:num>
  <w:num w:numId="6">
    <w:abstractNumId w:val="12"/>
  </w:num>
  <w:num w:numId="7">
    <w:abstractNumId w:val="6"/>
  </w:num>
  <w:num w:numId="8">
    <w:abstractNumId w:val="4"/>
  </w:num>
  <w:num w:numId="9">
    <w:abstractNumId w:val="3"/>
  </w:num>
  <w:num w:numId="10">
    <w:abstractNumId w:val="15"/>
  </w:num>
  <w:num w:numId="11">
    <w:abstractNumId w:val="0"/>
  </w:num>
  <w:num w:numId="12">
    <w:abstractNumId w:val="1"/>
  </w:num>
  <w:num w:numId="13">
    <w:abstractNumId w:val="11"/>
  </w:num>
  <w:num w:numId="14">
    <w:abstractNumId w:val="7"/>
  </w:num>
  <w:num w:numId="15">
    <w:abstractNumId w:val="8"/>
  </w:num>
  <w:num w:numId="1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6"/>
  <w:displayBackgroundShape/>
  <w:proofState w:spelling="clean" w:grammar="clean"/>
  <w:defaultTabStop w:val="720"/>
  <w:hyphenationZone w:val="425"/>
  <w:drawingGridHorizontalSpacing w:val="110"/>
  <w:displayHorizontalDrawingGridEvery w:val="2"/>
  <w:characterSpacingControl w:val="doNotCompress"/>
  <w:hdrShapeDefaults>
    <o:shapedefaults v:ext="edit" spidmax="4118">
      <o:colormenu v:ext="edit" fillcolor="none [1302]"/>
    </o:shapedefaults>
    <o:shapelayout v:ext="edit">
      <o:idmap v:ext="edit" data="4"/>
    </o:shapelayout>
  </w:hdrShapeDefaults>
  <w:footnotePr>
    <w:footnote w:id="-1"/>
    <w:footnote w:id="0"/>
  </w:footnotePr>
  <w:endnotePr>
    <w:endnote w:id="-1"/>
    <w:endnote w:id="0"/>
  </w:endnotePr>
  <w:compat>
    <w:ulTrailSpace/>
    <w:shapeLayoutLikeWW8/>
  </w:compat>
  <w:rsids>
    <w:rsidRoot w:val="008F4820"/>
    <w:rsid w:val="00013498"/>
    <w:rsid w:val="000310F1"/>
    <w:rsid w:val="00074E09"/>
    <w:rsid w:val="00082C27"/>
    <w:rsid w:val="00091803"/>
    <w:rsid w:val="000C2855"/>
    <w:rsid w:val="000C32B0"/>
    <w:rsid w:val="000C34A2"/>
    <w:rsid w:val="000C42A3"/>
    <w:rsid w:val="000D6D0D"/>
    <w:rsid w:val="000F214A"/>
    <w:rsid w:val="000F7DBA"/>
    <w:rsid w:val="001338E6"/>
    <w:rsid w:val="00175657"/>
    <w:rsid w:val="00183D37"/>
    <w:rsid w:val="001930E5"/>
    <w:rsid w:val="001A142C"/>
    <w:rsid w:val="001A56E5"/>
    <w:rsid w:val="001D245E"/>
    <w:rsid w:val="001D4D7F"/>
    <w:rsid w:val="001D4E75"/>
    <w:rsid w:val="001E4E6E"/>
    <w:rsid w:val="001F0FE4"/>
    <w:rsid w:val="001F1941"/>
    <w:rsid w:val="002013D3"/>
    <w:rsid w:val="002159A9"/>
    <w:rsid w:val="00221C48"/>
    <w:rsid w:val="00230C77"/>
    <w:rsid w:val="002341B9"/>
    <w:rsid w:val="00236D98"/>
    <w:rsid w:val="00243E1A"/>
    <w:rsid w:val="002520C6"/>
    <w:rsid w:val="0026540A"/>
    <w:rsid w:val="00280858"/>
    <w:rsid w:val="00282AC7"/>
    <w:rsid w:val="002950AA"/>
    <w:rsid w:val="002B15AD"/>
    <w:rsid w:val="002C4B1C"/>
    <w:rsid w:val="002C6960"/>
    <w:rsid w:val="002D046C"/>
    <w:rsid w:val="002E193D"/>
    <w:rsid w:val="002F04B2"/>
    <w:rsid w:val="003750C8"/>
    <w:rsid w:val="00392FDF"/>
    <w:rsid w:val="00395688"/>
    <w:rsid w:val="003A454D"/>
    <w:rsid w:val="003B3C23"/>
    <w:rsid w:val="003B5BA0"/>
    <w:rsid w:val="003E1291"/>
    <w:rsid w:val="003F1616"/>
    <w:rsid w:val="00400572"/>
    <w:rsid w:val="00401D92"/>
    <w:rsid w:val="00404F28"/>
    <w:rsid w:val="00411288"/>
    <w:rsid w:val="004151F7"/>
    <w:rsid w:val="00415473"/>
    <w:rsid w:val="004409CD"/>
    <w:rsid w:val="004421AF"/>
    <w:rsid w:val="00446AC2"/>
    <w:rsid w:val="004519B4"/>
    <w:rsid w:val="00491697"/>
    <w:rsid w:val="004A7ECE"/>
    <w:rsid w:val="004C0593"/>
    <w:rsid w:val="004D7CE7"/>
    <w:rsid w:val="004E5214"/>
    <w:rsid w:val="005167EE"/>
    <w:rsid w:val="00521F66"/>
    <w:rsid w:val="0052444B"/>
    <w:rsid w:val="0053594B"/>
    <w:rsid w:val="00536EAF"/>
    <w:rsid w:val="0054704C"/>
    <w:rsid w:val="005478D3"/>
    <w:rsid w:val="00550FD2"/>
    <w:rsid w:val="00556D74"/>
    <w:rsid w:val="0056501B"/>
    <w:rsid w:val="00576385"/>
    <w:rsid w:val="00576E10"/>
    <w:rsid w:val="00591CF2"/>
    <w:rsid w:val="00597309"/>
    <w:rsid w:val="005A45B9"/>
    <w:rsid w:val="005A6235"/>
    <w:rsid w:val="005B4BC0"/>
    <w:rsid w:val="005C7534"/>
    <w:rsid w:val="005E083C"/>
    <w:rsid w:val="005E2F44"/>
    <w:rsid w:val="005F6F0A"/>
    <w:rsid w:val="00605CF8"/>
    <w:rsid w:val="00610A4C"/>
    <w:rsid w:val="0062092A"/>
    <w:rsid w:val="00624CD9"/>
    <w:rsid w:val="0065594A"/>
    <w:rsid w:val="00661E57"/>
    <w:rsid w:val="00666133"/>
    <w:rsid w:val="00677794"/>
    <w:rsid w:val="006A05CC"/>
    <w:rsid w:val="006A4A96"/>
    <w:rsid w:val="006A5ACE"/>
    <w:rsid w:val="006B3263"/>
    <w:rsid w:val="00723F0F"/>
    <w:rsid w:val="00742F3D"/>
    <w:rsid w:val="00764653"/>
    <w:rsid w:val="007726FC"/>
    <w:rsid w:val="00774E39"/>
    <w:rsid w:val="007A6F10"/>
    <w:rsid w:val="007B690A"/>
    <w:rsid w:val="007C11EA"/>
    <w:rsid w:val="007C1A76"/>
    <w:rsid w:val="007D54CB"/>
    <w:rsid w:val="007E1EF5"/>
    <w:rsid w:val="007E6C80"/>
    <w:rsid w:val="00802D7F"/>
    <w:rsid w:val="008059D7"/>
    <w:rsid w:val="00807924"/>
    <w:rsid w:val="00824A0D"/>
    <w:rsid w:val="008262D0"/>
    <w:rsid w:val="00830CFA"/>
    <w:rsid w:val="00836589"/>
    <w:rsid w:val="00851EAE"/>
    <w:rsid w:val="00862A17"/>
    <w:rsid w:val="00864551"/>
    <w:rsid w:val="00871452"/>
    <w:rsid w:val="00871E2B"/>
    <w:rsid w:val="00883DB9"/>
    <w:rsid w:val="008B053E"/>
    <w:rsid w:val="008B4CC8"/>
    <w:rsid w:val="008C6349"/>
    <w:rsid w:val="008D6689"/>
    <w:rsid w:val="008E7CD6"/>
    <w:rsid w:val="008F3F92"/>
    <w:rsid w:val="008F4820"/>
    <w:rsid w:val="00924B9A"/>
    <w:rsid w:val="00925E84"/>
    <w:rsid w:val="0093444B"/>
    <w:rsid w:val="00951BB8"/>
    <w:rsid w:val="009612A7"/>
    <w:rsid w:val="009B3E52"/>
    <w:rsid w:val="009D2487"/>
    <w:rsid w:val="009D3FAB"/>
    <w:rsid w:val="009E15B9"/>
    <w:rsid w:val="009E5C9B"/>
    <w:rsid w:val="009F10B6"/>
    <w:rsid w:val="009F161A"/>
    <w:rsid w:val="00A065EF"/>
    <w:rsid w:val="00A11630"/>
    <w:rsid w:val="00A14B8E"/>
    <w:rsid w:val="00A5454E"/>
    <w:rsid w:val="00A94D81"/>
    <w:rsid w:val="00AC7DA6"/>
    <w:rsid w:val="00AF12DA"/>
    <w:rsid w:val="00AF4489"/>
    <w:rsid w:val="00AF7823"/>
    <w:rsid w:val="00B30157"/>
    <w:rsid w:val="00B32CC4"/>
    <w:rsid w:val="00B41B22"/>
    <w:rsid w:val="00B4597C"/>
    <w:rsid w:val="00B469F3"/>
    <w:rsid w:val="00B471D0"/>
    <w:rsid w:val="00B67514"/>
    <w:rsid w:val="00BB777B"/>
    <w:rsid w:val="00BC107B"/>
    <w:rsid w:val="00BD548D"/>
    <w:rsid w:val="00BE3F46"/>
    <w:rsid w:val="00BF3A90"/>
    <w:rsid w:val="00C15538"/>
    <w:rsid w:val="00C20B50"/>
    <w:rsid w:val="00C27A58"/>
    <w:rsid w:val="00C537F1"/>
    <w:rsid w:val="00C734BD"/>
    <w:rsid w:val="00C76D9F"/>
    <w:rsid w:val="00CA25EF"/>
    <w:rsid w:val="00CA3917"/>
    <w:rsid w:val="00CA48BD"/>
    <w:rsid w:val="00CC0CFB"/>
    <w:rsid w:val="00CD5E0E"/>
    <w:rsid w:val="00CD6EA8"/>
    <w:rsid w:val="00CE4D8E"/>
    <w:rsid w:val="00CF1D91"/>
    <w:rsid w:val="00CF24B4"/>
    <w:rsid w:val="00CF7507"/>
    <w:rsid w:val="00D11F8A"/>
    <w:rsid w:val="00D26C6A"/>
    <w:rsid w:val="00D30049"/>
    <w:rsid w:val="00D5731A"/>
    <w:rsid w:val="00D5764D"/>
    <w:rsid w:val="00D65AA4"/>
    <w:rsid w:val="00DB0E6F"/>
    <w:rsid w:val="00DB5F23"/>
    <w:rsid w:val="00DB7E7B"/>
    <w:rsid w:val="00DC3015"/>
    <w:rsid w:val="00E01B95"/>
    <w:rsid w:val="00E03DD4"/>
    <w:rsid w:val="00E07AA4"/>
    <w:rsid w:val="00E123BD"/>
    <w:rsid w:val="00E23098"/>
    <w:rsid w:val="00E71258"/>
    <w:rsid w:val="00EA1B31"/>
    <w:rsid w:val="00EA609D"/>
    <w:rsid w:val="00EC3D69"/>
    <w:rsid w:val="00EF5C20"/>
    <w:rsid w:val="00F16338"/>
    <w:rsid w:val="00F2044A"/>
    <w:rsid w:val="00F2758A"/>
    <w:rsid w:val="00F4125C"/>
    <w:rsid w:val="00F519C8"/>
    <w:rsid w:val="00F67A40"/>
    <w:rsid w:val="00FB3F7C"/>
    <w:rsid w:val="00FC2799"/>
    <w:rsid w:val="00FF708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118">
      <o:colormenu v:ext="edit" fillcolor="none [130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AC7"/>
    <w:rPr>
      <w:rFonts w:ascii="Lucida Sans Unicode" w:eastAsia="Lucida Sans Unicode" w:hAnsi="Lucida Sans Unicode" w:cs="Lucida Sans Unicode"/>
      <w:lang w:val="es-ES"/>
    </w:rPr>
  </w:style>
  <w:style w:type="paragraph" w:styleId="Ttulo1">
    <w:name w:val="heading 1"/>
    <w:basedOn w:val="Normal"/>
    <w:uiPriority w:val="9"/>
    <w:qFormat/>
    <w:rsid w:val="00282AC7"/>
    <w:pPr>
      <w:spacing w:before="87"/>
      <w:ind w:left="780"/>
      <w:outlineLvl w:val="0"/>
    </w:pPr>
    <w:rPr>
      <w:rFonts w:ascii="Verdana" w:eastAsia="Verdana" w:hAnsi="Verdana" w:cs="Verdana"/>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282AC7"/>
    <w:tblPr>
      <w:tblInd w:w="0" w:type="dxa"/>
      <w:tblCellMar>
        <w:top w:w="0" w:type="dxa"/>
        <w:left w:w="0" w:type="dxa"/>
        <w:bottom w:w="0" w:type="dxa"/>
        <w:right w:w="0" w:type="dxa"/>
      </w:tblCellMar>
    </w:tblPr>
  </w:style>
  <w:style w:type="paragraph" w:styleId="Textoindependiente">
    <w:name w:val="Body Text"/>
    <w:basedOn w:val="Normal"/>
    <w:uiPriority w:val="1"/>
    <w:qFormat/>
    <w:rsid w:val="00282AC7"/>
    <w:pPr>
      <w:ind w:left="780"/>
      <w:jc w:val="both"/>
    </w:pPr>
    <w:rPr>
      <w:sz w:val="20"/>
      <w:szCs w:val="20"/>
    </w:rPr>
  </w:style>
  <w:style w:type="paragraph" w:styleId="Ttulo">
    <w:name w:val="Title"/>
    <w:basedOn w:val="Normal"/>
    <w:uiPriority w:val="10"/>
    <w:qFormat/>
    <w:rsid w:val="00282AC7"/>
    <w:pPr>
      <w:spacing w:before="83"/>
      <w:ind w:left="564"/>
    </w:pPr>
    <w:rPr>
      <w:rFonts w:ascii="Trebuchet MS" w:eastAsia="Trebuchet MS" w:hAnsi="Trebuchet MS" w:cs="Trebuchet MS"/>
      <w:b/>
      <w:bCs/>
      <w:sz w:val="144"/>
      <w:szCs w:val="144"/>
    </w:rPr>
  </w:style>
  <w:style w:type="paragraph" w:styleId="Prrafodelista">
    <w:name w:val="List Paragraph"/>
    <w:basedOn w:val="Normal"/>
    <w:uiPriority w:val="1"/>
    <w:qFormat/>
    <w:rsid w:val="00282AC7"/>
    <w:pPr>
      <w:spacing w:before="177"/>
      <w:ind w:left="779" w:right="220" w:hanging="218"/>
      <w:jc w:val="both"/>
    </w:pPr>
  </w:style>
  <w:style w:type="paragraph" w:customStyle="1" w:styleId="TableParagraph">
    <w:name w:val="Table Paragraph"/>
    <w:basedOn w:val="Normal"/>
    <w:uiPriority w:val="1"/>
    <w:qFormat/>
    <w:rsid w:val="00282AC7"/>
  </w:style>
  <w:style w:type="character" w:styleId="Hipervnculo">
    <w:name w:val="Hyperlink"/>
    <w:basedOn w:val="Fuentedeprrafopredeter"/>
    <w:uiPriority w:val="99"/>
    <w:rsid w:val="00C15538"/>
    <w:rPr>
      <w:color w:val="0000FF"/>
      <w:u w:val="single"/>
    </w:rPr>
  </w:style>
  <w:style w:type="character" w:styleId="Hipervnculovisitado">
    <w:name w:val="FollowedHyperlink"/>
    <w:basedOn w:val="Fuentedeprrafopredeter"/>
    <w:uiPriority w:val="99"/>
    <w:semiHidden/>
    <w:unhideWhenUsed/>
    <w:rsid w:val="00C20B50"/>
    <w:rPr>
      <w:color w:val="800080" w:themeColor="followedHyperlink"/>
      <w:u w:val="single"/>
    </w:rPr>
  </w:style>
  <w:style w:type="paragraph" w:styleId="Textodeglobo">
    <w:name w:val="Balloon Text"/>
    <w:basedOn w:val="Normal"/>
    <w:link w:val="TextodegloboCar"/>
    <w:uiPriority w:val="99"/>
    <w:semiHidden/>
    <w:unhideWhenUsed/>
    <w:rsid w:val="00D5731A"/>
    <w:rPr>
      <w:rFonts w:ascii="Tahoma" w:hAnsi="Tahoma" w:cs="Tahoma"/>
      <w:sz w:val="16"/>
      <w:szCs w:val="16"/>
    </w:rPr>
  </w:style>
  <w:style w:type="character" w:customStyle="1" w:styleId="TextodegloboCar">
    <w:name w:val="Texto de globo Car"/>
    <w:basedOn w:val="Fuentedeprrafopredeter"/>
    <w:link w:val="Textodeglobo"/>
    <w:uiPriority w:val="99"/>
    <w:semiHidden/>
    <w:rsid w:val="00D5731A"/>
    <w:rPr>
      <w:rFonts w:ascii="Tahoma" w:eastAsia="Lucida Sans Unicode" w:hAnsi="Tahoma" w:cs="Tahoma"/>
      <w:sz w:val="16"/>
      <w:szCs w:val="16"/>
      <w:lang w:val="es-ES"/>
    </w:rPr>
  </w:style>
  <w:style w:type="paragraph" w:styleId="Sinespaciado">
    <w:name w:val="No Spacing"/>
    <w:link w:val="SinespaciadoCar"/>
    <w:uiPriority w:val="1"/>
    <w:qFormat/>
    <w:rsid w:val="00D5731A"/>
    <w:pPr>
      <w:widowControl/>
      <w:autoSpaceDE/>
      <w:autoSpaceDN/>
    </w:pPr>
    <w:rPr>
      <w:rFonts w:eastAsiaTheme="minorEastAsia"/>
      <w:lang w:val="es-ES"/>
    </w:rPr>
  </w:style>
  <w:style w:type="character" w:customStyle="1" w:styleId="SinespaciadoCar">
    <w:name w:val="Sin espaciado Car"/>
    <w:basedOn w:val="Fuentedeprrafopredeter"/>
    <w:link w:val="Sinespaciado"/>
    <w:uiPriority w:val="1"/>
    <w:rsid w:val="00D5731A"/>
    <w:rPr>
      <w:rFonts w:eastAsiaTheme="minorEastAsia"/>
      <w:lang w:val="es-ES"/>
    </w:rPr>
  </w:style>
  <w:style w:type="paragraph" w:styleId="Encabezado">
    <w:name w:val="header"/>
    <w:basedOn w:val="Normal"/>
    <w:link w:val="EncabezadoCar"/>
    <w:uiPriority w:val="99"/>
    <w:semiHidden/>
    <w:unhideWhenUsed/>
    <w:rsid w:val="00D5731A"/>
    <w:pPr>
      <w:tabs>
        <w:tab w:val="center" w:pos="4252"/>
        <w:tab w:val="right" w:pos="8504"/>
      </w:tabs>
    </w:pPr>
  </w:style>
  <w:style w:type="character" w:customStyle="1" w:styleId="EncabezadoCar">
    <w:name w:val="Encabezado Car"/>
    <w:basedOn w:val="Fuentedeprrafopredeter"/>
    <w:link w:val="Encabezado"/>
    <w:uiPriority w:val="99"/>
    <w:semiHidden/>
    <w:rsid w:val="00D5731A"/>
    <w:rPr>
      <w:rFonts w:ascii="Lucida Sans Unicode" w:eastAsia="Lucida Sans Unicode" w:hAnsi="Lucida Sans Unicode" w:cs="Lucida Sans Unicode"/>
      <w:lang w:val="es-ES"/>
    </w:rPr>
  </w:style>
  <w:style w:type="paragraph" w:styleId="Piedepgina">
    <w:name w:val="footer"/>
    <w:basedOn w:val="Normal"/>
    <w:link w:val="PiedepginaCar"/>
    <w:uiPriority w:val="99"/>
    <w:semiHidden/>
    <w:unhideWhenUsed/>
    <w:rsid w:val="00D5731A"/>
    <w:pPr>
      <w:tabs>
        <w:tab w:val="center" w:pos="4252"/>
        <w:tab w:val="right" w:pos="8504"/>
      </w:tabs>
    </w:pPr>
  </w:style>
  <w:style w:type="character" w:customStyle="1" w:styleId="PiedepginaCar">
    <w:name w:val="Pie de página Car"/>
    <w:basedOn w:val="Fuentedeprrafopredeter"/>
    <w:link w:val="Piedepgina"/>
    <w:uiPriority w:val="99"/>
    <w:semiHidden/>
    <w:rsid w:val="00D5731A"/>
    <w:rPr>
      <w:rFonts w:ascii="Lucida Sans Unicode" w:eastAsia="Lucida Sans Unicode" w:hAnsi="Lucida Sans Unicode" w:cs="Lucida Sans Unicode"/>
      <w:lang w:val="es-ES"/>
    </w:rPr>
  </w:style>
  <w:style w:type="paragraph" w:styleId="NormalWeb">
    <w:name w:val="Normal (Web)"/>
    <w:basedOn w:val="Normal"/>
    <w:uiPriority w:val="99"/>
    <w:semiHidden/>
    <w:unhideWhenUsed/>
    <w:rsid w:val="007C1A76"/>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s>
</file>

<file path=word/webSettings.xml><?xml version="1.0" encoding="utf-8"?>
<w:webSettings xmlns:r="http://schemas.openxmlformats.org/officeDocument/2006/relationships" xmlns:w="http://schemas.openxmlformats.org/wordprocessingml/2006/main">
  <w:divs>
    <w:div w:id="184099899">
      <w:bodyDiv w:val="1"/>
      <w:marLeft w:val="0"/>
      <w:marRight w:val="0"/>
      <w:marTop w:val="0"/>
      <w:marBottom w:val="0"/>
      <w:divBdr>
        <w:top w:val="none" w:sz="0" w:space="0" w:color="auto"/>
        <w:left w:val="none" w:sz="0" w:space="0" w:color="auto"/>
        <w:bottom w:val="none" w:sz="0" w:space="0" w:color="auto"/>
        <w:right w:val="none" w:sz="0" w:space="0" w:color="auto"/>
      </w:divBdr>
    </w:div>
    <w:div w:id="668286978">
      <w:bodyDiv w:val="1"/>
      <w:marLeft w:val="0"/>
      <w:marRight w:val="0"/>
      <w:marTop w:val="0"/>
      <w:marBottom w:val="0"/>
      <w:divBdr>
        <w:top w:val="none" w:sz="0" w:space="0" w:color="auto"/>
        <w:left w:val="none" w:sz="0" w:space="0" w:color="auto"/>
        <w:bottom w:val="none" w:sz="0" w:space="0" w:color="auto"/>
        <w:right w:val="none" w:sz="0" w:space="0" w:color="auto"/>
      </w:divBdr>
    </w:div>
    <w:div w:id="14129658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cursosfmd.deporweb.net/gestion/login.aspx" TargetMode="External"/><Relationship Id="rId26" Type="http://schemas.openxmlformats.org/officeDocument/2006/relationships/hyperlink" Target="mailto:acuaticasfmd@ava.es" TargetMode="External"/><Relationship Id="rId3" Type="http://schemas.openxmlformats.org/officeDocument/2006/relationships/styles" Target="styles.xml"/><Relationship Id="rId21" Type="http://schemas.openxmlformats.org/officeDocument/2006/relationships/hyperlink" Target="https://www.fmdva.org/regpreciospublicos.pdf"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hyperlink" Target="https://cursosfmd.deporweb.net/gestion/login.aspx"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mailto:acuaticasfmd@av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fmdva.org"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fmdva.org/media/a5ogl21e/reglutilizacionpiscinas.pdf"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fmdva.org/comunicacion/noticias/cursos-de-natacion-verano-202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s://www.fmdva.org/regpreciospublicos.pdf"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E0BBBC-078F-4313-AB28-C39EDBC59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2529</Words>
  <Characters>13911</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Berzosa</dc:creator>
  <cp:lastModifiedBy>aberzosa</cp:lastModifiedBy>
  <cp:revision>3</cp:revision>
  <cp:lastPrinted>2025-05-16T08:07:00Z</cp:lastPrinted>
  <dcterms:created xsi:type="dcterms:W3CDTF">2026-05-05T08:18:00Z</dcterms:created>
  <dcterms:modified xsi:type="dcterms:W3CDTF">2026-05-05T08:28:00Z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2023-05-16T00:00:00Z</vt:filetime>
  </property>
  <property fmtid="{D5CDD505-2E9C-101B-9397-08002B2CF9AE}" pid="3" name="Creator">
    <vt:lpwstr>Adobe InDesign CS5 (7.0)</vt:lpwstr>
  </property>
  <property fmtid="{D5CDD505-2E9C-101B-9397-08002B2CF9AE}" pid="4" name="LastSaved">
    <vt:filetime>2024-04-18T00:00:00Z</vt:filetime>
  </property>
</Properties>
</file>